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AC97A" w14:textId="47CD4128" w:rsidR="00284D7E" w:rsidRDefault="00ED5C6C">
      <w:r>
        <w:tab/>
      </w:r>
      <w:r>
        <w:tab/>
      </w:r>
      <w:r>
        <w:tab/>
      </w:r>
      <w:r>
        <w:tab/>
      </w:r>
      <w:r>
        <w:tab/>
      </w:r>
      <w:r>
        <w:tab/>
      </w:r>
      <w:r>
        <w:tab/>
      </w:r>
      <w:r>
        <w:tab/>
      </w:r>
      <w:r>
        <w:tab/>
      </w:r>
      <w:r>
        <w:tab/>
        <w:t>Pipestone, Minnesota</w:t>
      </w:r>
    </w:p>
    <w:p w14:paraId="24CF7332" w14:textId="3EAABF9C" w:rsidR="00ED5C6C" w:rsidRDefault="00ED5C6C">
      <w:r>
        <w:tab/>
      </w:r>
      <w:r>
        <w:tab/>
      </w:r>
      <w:r>
        <w:tab/>
      </w:r>
      <w:r>
        <w:tab/>
      </w:r>
      <w:r>
        <w:tab/>
      </w:r>
      <w:r>
        <w:tab/>
      </w:r>
      <w:r>
        <w:tab/>
      </w:r>
      <w:r>
        <w:tab/>
      </w:r>
      <w:r>
        <w:tab/>
      </w:r>
      <w:r>
        <w:tab/>
      </w:r>
      <w:r w:rsidR="00C13CE2">
        <w:t>April 1</w:t>
      </w:r>
      <w:r w:rsidR="005D133B">
        <w:t>5</w:t>
      </w:r>
      <w:r>
        <w:t>, 2024</w:t>
      </w:r>
    </w:p>
    <w:p w14:paraId="74AAAFC4" w14:textId="77777777" w:rsidR="00ED5C6C" w:rsidRDefault="00ED5C6C"/>
    <w:p w14:paraId="70B1DE75" w14:textId="4B260736" w:rsidR="00ED5C6C" w:rsidRDefault="00ED5C6C">
      <w:r>
        <w:t xml:space="preserve">Pursuant to due call and notice thereof, a regular meeting of the Pipestone City Council was duly held in-person and via Zoom in the Municipal Building at 6:30 p.m. on the </w:t>
      </w:r>
      <w:r w:rsidR="005D133B">
        <w:t>15</w:t>
      </w:r>
      <w:r w:rsidR="00D3153D" w:rsidRPr="00D3153D">
        <w:rPr>
          <w:vertAlign w:val="superscript"/>
        </w:rPr>
        <w:t>t</w:t>
      </w:r>
      <w:r w:rsidR="005D133B">
        <w:rPr>
          <w:vertAlign w:val="superscript"/>
        </w:rPr>
        <w:t>h</w:t>
      </w:r>
      <w:r w:rsidR="00D3153D">
        <w:t xml:space="preserve"> </w:t>
      </w:r>
      <w:r>
        <w:t xml:space="preserve">day of </w:t>
      </w:r>
      <w:r w:rsidR="00D3153D">
        <w:t>April</w:t>
      </w:r>
      <w:r>
        <w:t xml:space="preserve"> 2024. Mayor Dan Delaney called the meeting to order. Roll call was taken and a quorum was declared. Members present: Dan Delaney, Rodger Smidt, Scott Swanson, Verdeen Colbeck and Danielle </w:t>
      </w:r>
      <w:r w:rsidR="00102783">
        <w:t xml:space="preserve">Thompson. Absent: None. Others present: Kyle Kuphal, </w:t>
      </w:r>
      <w:r w:rsidR="005D133B">
        <w:t>EDA</w:t>
      </w:r>
      <w:r w:rsidR="00D3153D">
        <w:t xml:space="preserve"> Director </w:t>
      </w:r>
      <w:r w:rsidR="005D133B">
        <w:t>Justin Schroyer</w:t>
      </w:r>
      <w:r w:rsidR="00102783">
        <w:t>,</w:t>
      </w:r>
      <w:r w:rsidR="00D3153D">
        <w:t xml:space="preserve"> </w:t>
      </w:r>
      <w:r w:rsidR="005D133B">
        <w:t>Airport</w:t>
      </w:r>
      <w:r w:rsidR="00D3153D">
        <w:t xml:space="preserve"> Manager </w:t>
      </w:r>
      <w:r w:rsidR="005D133B">
        <w:t>Robert Dykstra</w:t>
      </w:r>
      <w:r w:rsidR="00D3153D">
        <w:t xml:space="preserve">, </w:t>
      </w:r>
      <w:r w:rsidR="005D133B">
        <w:t xml:space="preserve">Senior Center President Joann Weets, Steve Weets, Chamber Director Erica Volkir, Tom Steffes, </w:t>
      </w:r>
      <w:r w:rsidR="00102783">
        <w:t xml:space="preserve">City Attorney Jason Hill via Zoom, Cable Access Coordinator Steve Moffitt, Assistant City Administrator/Clerk Stephanie LaBrune, and City Administrator Deb Nelson. </w:t>
      </w:r>
    </w:p>
    <w:p w14:paraId="29E88A6A" w14:textId="77777777" w:rsidR="00102783" w:rsidRDefault="00102783"/>
    <w:p w14:paraId="2800AA8E" w14:textId="3E2C7AEC" w:rsidR="00D25323" w:rsidRDefault="00D25323">
      <w:r>
        <w:rPr>
          <w:b/>
          <w:bCs/>
          <w:u w:val="single"/>
        </w:rPr>
        <w:t>PLEDGE OF ALLEGIANCE</w:t>
      </w:r>
    </w:p>
    <w:p w14:paraId="52EDE5A1" w14:textId="77777777" w:rsidR="00D25323" w:rsidRDefault="00D25323"/>
    <w:p w14:paraId="126EF9CC" w14:textId="1C1064F5" w:rsidR="00D25323" w:rsidRDefault="00D25323">
      <w:r>
        <w:t>The Pledge of Allegiance was recited.</w:t>
      </w:r>
    </w:p>
    <w:p w14:paraId="12CBABFA" w14:textId="77777777" w:rsidR="00D25323" w:rsidRDefault="00D25323"/>
    <w:p w14:paraId="2322F55E" w14:textId="111DA672" w:rsidR="00D25323" w:rsidRDefault="00D25323">
      <w:r>
        <w:rPr>
          <w:b/>
          <w:bCs/>
          <w:u w:val="single"/>
        </w:rPr>
        <w:t>APPROVE AGENDA – ADDITIONS, CHANGES OR DELETIONS</w:t>
      </w:r>
    </w:p>
    <w:p w14:paraId="278543D5" w14:textId="77777777" w:rsidR="005D133B" w:rsidRDefault="005D133B" w:rsidP="005D133B"/>
    <w:p w14:paraId="780ADB9D" w14:textId="77777777" w:rsidR="005D133B" w:rsidRDefault="005D133B" w:rsidP="005D133B">
      <w:r>
        <w:t xml:space="preserve">Mayor Delaney stated that he would like to add Harmon Park Pickle Ball Court Change Order No. 1 under Engineering as well as the Memorandum of Land Lease and Solar Agreement and First Amendment to Land Lease and Solar Agreement under New Business. </w:t>
      </w:r>
    </w:p>
    <w:p w14:paraId="0AAB8A28" w14:textId="77777777" w:rsidR="005D133B" w:rsidRDefault="005D133B" w:rsidP="005D133B"/>
    <w:p w14:paraId="53819A38" w14:textId="170813A6" w:rsidR="00D25323" w:rsidRDefault="00D25323" w:rsidP="005D133B">
      <w:r>
        <w:t>Motion was made by</w:t>
      </w:r>
      <w:r w:rsidR="008243F3" w:rsidRPr="008243F3">
        <w:t xml:space="preserve"> </w:t>
      </w:r>
      <w:r w:rsidR="00FA00ED">
        <w:t>Colbeck</w:t>
      </w:r>
      <w:r>
        <w:t xml:space="preserve">, seconded by </w:t>
      </w:r>
      <w:r w:rsidR="00FA00ED">
        <w:t>Smidt</w:t>
      </w:r>
      <w:r w:rsidR="008243F3">
        <w:t xml:space="preserve"> </w:t>
      </w:r>
      <w:r>
        <w:t>and unanimously carried to approve the agenda as presented</w:t>
      </w:r>
      <w:r w:rsidR="005D133B">
        <w:t xml:space="preserve"> with the additions of Engineering A. Harmon Park Pickle Ball Court Change Order No. 1 and New Business G. Memorandum of Land Lease and Solar Agreement and First Amendment to Land Lease and Solar Agreement</w:t>
      </w:r>
      <w:r>
        <w:t>.</w:t>
      </w:r>
    </w:p>
    <w:p w14:paraId="46689E4B" w14:textId="77777777" w:rsidR="00D25323" w:rsidRDefault="00D25323"/>
    <w:p w14:paraId="6F68CB1D" w14:textId="572AC66D" w:rsidR="00D25323" w:rsidRDefault="00172EEE">
      <w:r>
        <w:rPr>
          <w:b/>
          <w:bCs/>
          <w:u w:val="single"/>
        </w:rPr>
        <w:t>CONSENT AGENDA</w:t>
      </w:r>
    </w:p>
    <w:p w14:paraId="09FC11C6" w14:textId="77777777" w:rsidR="00172EEE" w:rsidRDefault="00172EEE"/>
    <w:p w14:paraId="643EEA5D" w14:textId="05C9EBFA" w:rsidR="00172EEE" w:rsidRDefault="00172EEE">
      <w:r>
        <w:t xml:space="preserve">Mayor Delaney stated the Consent Agenda consists of the </w:t>
      </w:r>
      <w:r w:rsidR="00FA00ED">
        <w:t>April 1</w:t>
      </w:r>
      <w:r>
        <w:t xml:space="preserve">, 2024 </w:t>
      </w:r>
      <w:r w:rsidR="00FA00ED">
        <w:t>Special</w:t>
      </w:r>
      <w:r>
        <w:t xml:space="preserve"> Meeting Minutes; </w:t>
      </w:r>
      <w:r w:rsidR="00FA00ED">
        <w:t>April 1</w:t>
      </w:r>
      <w:r>
        <w:t xml:space="preserve">, 2024 </w:t>
      </w:r>
      <w:r w:rsidR="00FA00ED">
        <w:t>Regular</w:t>
      </w:r>
      <w:r>
        <w:t xml:space="preserve"> Meeting Minutes;</w:t>
      </w:r>
      <w:r w:rsidR="00FA00ED">
        <w:t xml:space="preserve"> April 9, 2024 Local Board of Appeals and Equalization Hearing Minutes; </w:t>
      </w:r>
      <w:r>
        <w:t>Payment of Claims-Listing of Bills;</w:t>
      </w:r>
      <w:r w:rsidR="00C07B71">
        <w:t xml:space="preserve"> March Financial Reports</w:t>
      </w:r>
      <w:r>
        <w:t xml:space="preserve"> and asked if there was any discussion regarding these items.</w:t>
      </w:r>
    </w:p>
    <w:p w14:paraId="70205034" w14:textId="77777777" w:rsidR="00172EEE" w:rsidRDefault="00172EEE"/>
    <w:p w14:paraId="1843C6AE" w14:textId="48F17C3D" w:rsidR="00172EEE" w:rsidRDefault="00172EEE">
      <w:r>
        <w:t xml:space="preserve">Motion was made by </w:t>
      </w:r>
      <w:r w:rsidR="00C07B71">
        <w:t>Smidt</w:t>
      </w:r>
      <w:r>
        <w:t xml:space="preserve">, seconded by Thompson and unanimously carried to approve the Consent Agenda which consisted of the </w:t>
      </w:r>
      <w:r w:rsidR="00C07B71">
        <w:t xml:space="preserve">April 1, 2024 Special Meeting Minutes, April 1, 2024 Regular Meeting Minutes, April 9, 2024 Local Board of Appeals and Equalization Hearing Minutes, March Financial Reports, and Payment of Claims-Listing of Bills </w:t>
      </w:r>
      <w:r>
        <w:t>in the amount of $</w:t>
      </w:r>
      <w:r w:rsidR="00C07B71">
        <w:t>371,288.55</w:t>
      </w:r>
      <w:r>
        <w:t xml:space="preserve"> for warrants #</w:t>
      </w:r>
      <w:r w:rsidR="00C07B71">
        <w:t>072019</w:t>
      </w:r>
      <w:r>
        <w:t xml:space="preserve"> to #</w:t>
      </w:r>
      <w:r w:rsidR="00C07B71">
        <w:t>072102</w:t>
      </w:r>
      <w:r>
        <w:t xml:space="preserve"> to be issued in payment </w:t>
      </w:r>
      <w:r w:rsidR="008243F3">
        <w:t>thereof.</w:t>
      </w:r>
    </w:p>
    <w:p w14:paraId="4F61A49D" w14:textId="77777777" w:rsidR="00774F51" w:rsidRDefault="00774F51"/>
    <w:p w14:paraId="241DDEA5" w14:textId="22B2F430" w:rsidR="00774F51" w:rsidRDefault="00774F51">
      <w:r>
        <w:rPr>
          <w:b/>
          <w:bCs/>
          <w:u w:val="single"/>
        </w:rPr>
        <w:t>COMMUNITY CONCERNS</w:t>
      </w:r>
    </w:p>
    <w:p w14:paraId="5350CC58" w14:textId="77777777" w:rsidR="00774F51" w:rsidRDefault="00774F51"/>
    <w:p w14:paraId="1739B9E8" w14:textId="6941918C" w:rsidR="00774F51" w:rsidRDefault="006A401B">
      <w:r>
        <w:t>Administrator Nelson stated that there were none. Mayor Delaney stated that he had heard some concerns and will address them under Engineering.</w:t>
      </w:r>
    </w:p>
    <w:p w14:paraId="1E6D25C7" w14:textId="77777777" w:rsidR="00774F51" w:rsidRDefault="00774F51"/>
    <w:p w14:paraId="4246DBC8" w14:textId="77777777" w:rsidR="008243F3" w:rsidRDefault="008243F3">
      <w:pPr>
        <w:rPr>
          <w:b/>
          <w:bCs/>
          <w:u w:val="single"/>
        </w:rPr>
      </w:pPr>
      <w:r>
        <w:rPr>
          <w:b/>
          <w:bCs/>
          <w:u w:val="single"/>
        </w:rPr>
        <w:lastRenderedPageBreak/>
        <w:t>REPORTS</w:t>
      </w:r>
    </w:p>
    <w:p w14:paraId="13DA6EEC" w14:textId="77777777" w:rsidR="008243F3" w:rsidRDefault="008243F3">
      <w:pPr>
        <w:rPr>
          <w:b/>
          <w:bCs/>
          <w:u w:val="single"/>
        </w:rPr>
      </w:pPr>
    </w:p>
    <w:p w14:paraId="0C487774" w14:textId="13565093" w:rsidR="008243F3" w:rsidRDefault="00C07B71">
      <w:r>
        <w:rPr>
          <w:u w:val="single"/>
        </w:rPr>
        <w:t>Airport Director</w:t>
      </w:r>
      <w:r w:rsidR="008243F3">
        <w:rPr>
          <w:u w:val="single"/>
        </w:rPr>
        <w:t xml:space="preserve"> </w:t>
      </w:r>
      <w:r w:rsidR="008243F3">
        <w:t xml:space="preserve">– </w:t>
      </w:r>
      <w:r>
        <w:t>Dykstra informed the council that the Airport Commission met recently stating that the commission is doing a good job working as a team. He also stated that the towers will soon be coming in for the new AWOS system and said that the new PAPI and REIL lights will be going in soon. Dykstra said that replacing the fuel tanks at the airport is a top priority and said that he would also like to see the highline wires along 75 be put underground for safety reasons.</w:t>
      </w:r>
    </w:p>
    <w:p w14:paraId="6217C52D" w14:textId="6A1F60E7" w:rsidR="008243F3" w:rsidRDefault="00C07B71">
      <w:r>
        <w:rPr>
          <w:u w:val="single"/>
        </w:rPr>
        <w:t>Senior Center President</w:t>
      </w:r>
      <w:r w:rsidR="008243F3">
        <w:t xml:space="preserve"> – </w:t>
      </w:r>
      <w:r>
        <w:t>Weets shared that the</w:t>
      </w:r>
      <w:r w:rsidR="00435C23">
        <w:t xml:space="preserve"> Schroeder Center is fully up and running. She also gave an update on several events happening at the senior center along with announcing that they would be hosting a Belgian waffle brunch fundraiser.</w:t>
      </w:r>
    </w:p>
    <w:p w14:paraId="3FCFD087" w14:textId="6780B28A" w:rsidR="008243F3" w:rsidRDefault="00C07B71">
      <w:r>
        <w:rPr>
          <w:u w:val="single"/>
        </w:rPr>
        <w:t>Museum Director</w:t>
      </w:r>
      <w:r w:rsidR="008243F3">
        <w:t xml:space="preserve"> – </w:t>
      </w:r>
      <w:r w:rsidR="00435C23">
        <w:t>Susan Hoskins was unavailable. Report was included in the council packets.</w:t>
      </w:r>
    </w:p>
    <w:p w14:paraId="70EC54E4" w14:textId="001AE9DD" w:rsidR="00AF4E07" w:rsidRDefault="00C07B71">
      <w:r>
        <w:rPr>
          <w:u w:val="single"/>
        </w:rPr>
        <w:t>Chamber Director</w:t>
      </w:r>
      <w:r w:rsidR="008243F3">
        <w:t xml:space="preserve"> – </w:t>
      </w:r>
      <w:r w:rsidR="00435C23">
        <w:t>Volkir handed out several items highlighting the Chamber’s work promoting the area. She invited the council to their 97</w:t>
      </w:r>
      <w:r w:rsidR="00435C23" w:rsidRPr="00435C23">
        <w:rPr>
          <w:vertAlign w:val="superscript"/>
        </w:rPr>
        <w:t>th</w:t>
      </w:r>
      <w:r w:rsidR="00435C23">
        <w:t xml:space="preserve"> annual celebration and also informed them that they have added four new members to the Chamber this year with a potential for an additional three that are close to signing up. Volkir stated that they’ve received a grant from Sioux Valley Energy and have been assisting the Kiwanis Club with grant writing. She also said that they are working with the school and local businesses to host a career fair. </w:t>
      </w:r>
    </w:p>
    <w:p w14:paraId="3702E6DA" w14:textId="2C84A674" w:rsidR="008243F3" w:rsidRPr="008243F3" w:rsidRDefault="00C07B71">
      <w:r>
        <w:rPr>
          <w:u w:val="single"/>
        </w:rPr>
        <w:t>EDA Director</w:t>
      </w:r>
      <w:r w:rsidR="00AF4E07">
        <w:t xml:space="preserve"> – </w:t>
      </w:r>
      <w:r w:rsidR="00435C23">
        <w:t>Schroyer announced that there will be a kickoff meeting on May 2</w:t>
      </w:r>
      <w:r w:rsidR="00435C23" w:rsidRPr="00435C23">
        <w:rPr>
          <w:vertAlign w:val="superscript"/>
        </w:rPr>
        <w:t>nd</w:t>
      </w:r>
      <w:r w:rsidR="00435C23">
        <w:t xml:space="preserve"> for the Rural Childcare Finance grant. He also stated that the 622 3</w:t>
      </w:r>
      <w:r w:rsidR="00435C23" w:rsidRPr="00435C23">
        <w:rPr>
          <w:vertAlign w:val="superscript"/>
        </w:rPr>
        <w:t>rd</w:t>
      </w:r>
      <w:r w:rsidR="00435C23">
        <w:t xml:space="preserve"> Ave. S.W. project house will soon be up for sale and shared that the EDA board is close to closing on one lot in SW Acres.</w:t>
      </w:r>
    </w:p>
    <w:p w14:paraId="5A216CDF" w14:textId="77777777" w:rsidR="008243F3" w:rsidRDefault="008243F3">
      <w:pPr>
        <w:rPr>
          <w:b/>
          <w:bCs/>
          <w:u w:val="single"/>
        </w:rPr>
      </w:pPr>
    </w:p>
    <w:p w14:paraId="5C43D667" w14:textId="5AF40ED6" w:rsidR="00774F51" w:rsidRDefault="006A401B">
      <w:r>
        <w:rPr>
          <w:b/>
          <w:bCs/>
          <w:u w:val="single"/>
        </w:rPr>
        <w:t>ENGINEERING</w:t>
      </w:r>
    </w:p>
    <w:p w14:paraId="66233124" w14:textId="77777777" w:rsidR="00774F51" w:rsidRDefault="00774F51"/>
    <w:p w14:paraId="62DE5C04" w14:textId="4ED75A44" w:rsidR="00774F51" w:rsidRDefault="006A401B">
      <w:r>
        <w:rPr>
          <w:u w:val="single"/>
        </w:rPr>
        <w:t>Harmon Park Pickle Ball Court Change Order No. 1</w:t>
      </w:r>
    </w:p>
    <w:p w14:paraId="5FF90292" w14:textId="77777777" w:rsidR="00774F51" w:rsidRDefault="00774F51"/>
    <w:p w14:paraId="23BFE73E" w14:textId="77777777" w:rsidR="00A06F0F" w:rsidRDefault="006A401B" w:rsidP="005C31AD">
      <w:pPr>
        <w:pStyle w:val="BodyText"/>
        <w:rPr>
          <w:rFonts w:asciiTheme="majorHAnsi" w:eastAsiaTheme="minorHAnsi" w:hAnsiTheme="majorHAnsi" w:cstheme="majorHAnsi"/>
          <w:kern w:val="2"/>
          <w14:ligatures w14:val="standardContextual"/>
        </w:rPr>
      </w:pPr>
      <w:r>
        <w:rPr>
          <w:rFonts w:asciiTheme="majorHAnsi" w:eastAsiaTheme="minorHAnsi" w:hAnsiTheme="majorHAnsi" w:cstheme="majorHAnsi"/>
          <w:kern w:val="2"/>
          <w14:ligatures w14:val="standardContextual"/>
        </w:rPr>
        <w:t>City Engineer Winter explained that the change order</w:t>
      </w:r>
      <w:r w:rsidR="00A06F0F">
        <w:rPr>
          <w:rFonts w:asciiTheme="majorHAnsi" w:eastAsiaTheme="minorHAnsi" w:hAnsiTheme="majorHAnsi" w:cstheme="majorHAnsi"/>
          <w:kern w:val="2"/>
          <w14:ligatures w14:val="standardContextual"/>
        </w:rPr>
        <w:t xml:space="preserve"> consists of </w:t>
      </w:r>
      <w:r>
        <w:rPr>
          <w:rFonts w:asciiTheme="majorHAnsi" w:eastAsiaTheme="minorHAnsi" w:hAnsiTheme="majorHAnsi" w:cstheme="majorHAnsi"/>
          <w:kern w:val="2"/>
          <w14:ligatures w14:val="standardContextual"/>
        </w:rPr>
        <w:t>add</w:t>
      </w:r>
      <w:r w:rsidR="00A06F0F">
        <w:rPr>
          <w:rFonts w:asciiTheme="majorHAnsi" w:eastAsiaTheme="minorHAnsi" w:hAnsiTheme="majorHAnsi" w:cstheme="majorHAnsi"/>
          <w:kern w:val="2"/>
          <w14:ligatures w14:val="standardContextual"/>
        </w:rPr>
        <w:t>ing</w:t>
      </w:r>
      <w:r>
        <w:rPr>
          <w:rFonts w:asciiTheme="majorHAnsi" w:eastAsiaTheme="minorHAnsi" w:hAnsiTheme="majorHAnsi" w:cstheme="majorHAnsi"/>
          <w:kern w:val="2"/>
          <w14:ligatures w14:val="standardContextual"/>
        </w:rPr>
        <w:t xml:space="preserve"> fencing</w:t>
      </w:r>
      <w:r w:rsidR="00A06F0F">
        <w:rPr>
          <w:rFonts w:asciiTheme="majorHAnsi" w:eastAsiaTheme="minorHAnsi" w:hAnsiTheme="majorHAnsi" w:cstheme="majorHAnsi"/>
          <w:kern w:val="2"/>
          <w14:ligatures w14:val="standardContextual"/>
        </w:rPr>
        <w:t xml:space="preserve">, a four-foot gate, </w:t>
      </w:r>
      <w:r>
        <w:rPr>
          <w:rFonts w:asciiTheme="majorHAnsi" w:eastAsiaTheme="minorHAnsi" w:hAnsiTheme="majorHAnsi" w:cstheme="majorHAnsi"/>
          <w:kern w:val="2"/>
          <w14:ligatures w14:val="standardContextual"/>
        </w:rPr>
        <w:t xml:space="preserve">and additional space between the courts. Winter stated that </w:t>
      </w:r>
      <w:r w:rsidR="00A06F0F">
        <w:rPr>
          <w:rFonts w:asciiTheme="majorHAnsi" w:eastAsiaTheme="minorHAnsi" w:hAnsiTheme="majorHAnsi" w:cstheme="majorHAnsi"/>
          <w:kern w:val="2"/>
          <w14:ligatures w14:val="standardContextual"/>
        </w:rPr>
        <w:t xml:space="preserve">the change order would cost $32,685.00. Winter explained that the request came from the Recreation Director and people who play the sport who are requesting more space and fencing. </w:t>
      </w:r>
    </w:p>
    <w:p w14:paraId="4E73F0FB" w14:textId="77777777" w:rsidR="00A06F0F" w:rsidRDefault="00A06F0F" w:rsidP="005C31AD">
      <w:pPr>
        <w:pStyle w:val="BodyText"/>
        <w:rPr>
          <w:rFonts w:asciiTheme="majorHAnsi" w:eastAsiaTheme="minorHAnsi" w:hAnsiTheme="majorHAnsi" w:cstheme="majorHAnsi"/>
          <w:kern w:val="2"/>
          <w14:ligatures w14:val="standardContextual"/>
        </w:rPr>
      </w:pPr>
    </w:p>
    <w:p w14:paraId="58FCE17A" w14:textId="0E966AAA" w:rsidR="00A06F0F" w:rsidRDefault="00A06F0F" w:rsidP="005C31AD">
      <w:pPr>
        <w:pStyle w:val="BodyText"/>
        <w:rPr>
          <w:rFonts w:asciiTheme="majorHAnsi" w:eastAsiaTheme="minorHAnsi" w:hAnsiTheme="majorHAnsi" w:cstheme="majorHAnsi"/>
          <w:kern w:val="2"/>
          <w14:ligatures w14:val="standardContextual"/>
        </w:rPr>
      </w:pPr>
      <w:r>
        <w:rPr>
          <w:rFonts w:asciiTheme="majorHAnsi" w:eastAsiaTheme="minorHAnsi" w:hAnsiTheme="majorHAnsi" w:cstheme="majorHAnsi"/>
          <w:kern w:val="2"/>
          <w14:ligatures w14:val="standardContextual"/>
        </w:rPr>
        <w:t>Discussion was held on the subject. Mayor Delaney said that he would like to stay on course with the original plan. Delaney then asked Winter how much space would be between the courts if there were 8 courts versus 10?</w:t>
      </w:r>
      <w:r w:rsidR="00C91EC4">
        <w:rPr>
          <w:rFonts w:asciiTheme="majorHAnsi" w:eastAsiaTheme="minorHAnsi" w:hAnsiTheme="majorHAnsi" w:cstheme="majorHAnsi"/>
          <w:kern w:val="2"/>
          <w14:ligatures w14:val="standardContextual"/>
        </w:rPr>
        <w:t xml:space="preserve"> </w:t>
      </w:r>
      <w:r>
        <w:rPr>
          <w:rFonts w:asciiTheme="majorHAnsi" w:eastAsiaTheme="minorHAnsi" w:hAnsiTheme="majorHAnsi" w:cstheme="majorHAnsi"/>
          <w:kern w:val="2"/>
          <w14:ligatures w14:val="standardContextual"/>
        </w:rPr>
        <w:t>Winter stated that if the council choose to stay with 10 courts, the spacing would be 10 feet between the courts and if they reduced the courts to 8, there would be 16.5 feet between the courts.</w:t>
      </w:r>
    </w:p>
    <w:p w14:paraId="43BACE9B" w14:textId="77777777" w:rsidR="00A06F0F" w:rsidRDefault="00A06F0F" w:rsidP="005C31AD">
      <w:pPr>
        <w:pStyle w:val="BodyText"/>
        <w:rPr>
          <w:rFonts w:asciiTheme="majorHAnsi" w:eastAsiaTheme="minorHAnsi" w:hAnsiTheme="majorHAnsi" w:cstheme="majorHAnsi"/>
          <w:kern w:val="2"/>
          <w14:ligatures w14:val="standardContextual"/>
        </w:rPr>
      </w:pPr>
    </w:p>
    <w:p w14:paraId="0855CD0B" w14:textId="7F571399" w:rsidR="00A06F0F" w:rsidRDefault="00A06F0F" w:rsidP="005C31AD">
      <w:pPr>
        <w:pStyle w:val="BodyText"/>
        <w:rPr>
          <w:rFonts w:asciiTheme="majorHAnsi" w:eastAsiaTheme="minorHAnsi" w:hAnsiTheme="majorHAnsi" w:cstheme="majorHAnsi"/>
          <w:kern w:val="2"/>
          <w14:ligatures w14:val="standardContextual"/>
        </w:rPr>
      </w:pPr>
      <w:r>
        <w:rPr>
          <w:rFonts w:asciiTheme="majorHAnsi" w:eastAsiaTheme="minorHAnsi" w:hAnsiTheme="majorHAnsi" w:cstheme="majorHAnsi"/>
          <w:kern w:val="2"/>
          <w14:ligatures w14:val="standardContextual"/>
        </w:rPr>
        <w:t>Councilmember Smidt stated that there could be an issue with safety if someone is running fast and collides with another player or if a ball rolled onto another court and someone stepped on it by accident.</w:t>
      </w:r>
      <w:r w:rsidR="00C91EC4">
        <w:rPr>
          <w:rFonts w:asciiTheme="majorHAnsi" w:eastAsiaTheme="minorHAnsi" w:hAnsiTheme="majorHAnsi" w:cstheme="majorHAnsi"/>
          <w:kern w:val="2"/>
          <w14:ligatures w14:val="standardContextual"/>
        </w:rPr>
        <w:t xml:space="preserve"> Delaney agreed that there could be an issue with safety </w:t>
      </w:r>
      <w:r w:rsidR="004A26B5">
        <w:rPr>
          <w:rFonts w:asciiTheme="majorHAnsi" w:eastAsiaTheme="minorHAnsi" w:hAnsiTheme="majorHAnsi" w:cstheme="majorHAnsi"/>
          <w:kern w:val="2"/>
          <w14:ligatures w14:val="standardContextual"/>
        </w:rPr>
        <w:t xml:space="preserve">however </w:t>
      </w:r>
      <w:r w:rsidR="00C91EC4">
        <w:rPr>
          <w:rFonts w:asciiTheme="majorHAnsi" w:eastAsiaTheme="minorHAnsi" w:hAnsiTheme="majorHAnsi" w:cstheme="majorHAnsi"/>
          <w:kern w:val="2"/>
          <w14:ligatures w14:val="standardContextual"/>
        </w:rPr>
        <w:t xml:space="preserve">stated that he was not in favor of making changes in the </w:t>
      </w:r>
      <w:r w:rsidR="00C91EC4" w:rsidRPr="004A26B5">
        <w:rPr>
          <w:rFonts w:asciiTheme="majorHAnsi" w:eastAsiaTheme="minorHAnsi" w:hAnsiTheme="majorHAnsi" w:cstheme="majorHAnsi"/>
          <w:kern w:val="2"/>
          <w14:ligatures w14:val="standardContextual"/>
        </w:rPr>
        <w:t>eleventh hour.</w:t>
      </w:r>
    </w:p>
    <w:p w14:paraId="68FA09D7" w14:textId="77777777" w:rsidR="00A06F0F" w:rsidRDefault="00A06F0F" w:rsidP="005C31AD">
      <w:pPr>
        <w:pStyle w:val="BodyText"/>
        <w:rPr>
          <w:rFonts w:asciiTheme="majorHAnsi" w:eastAsiaTheme="minorHAnsi" w:hAnsiTheme="majorHAnsi" w:cstheme="majorHAnsi"/>
          <w:kern w:val="2"/>
          <w14:ligatures w14:val="standardContextual"/>
        </w:rPr>
      </w:pPr>
    </w:p>
    <w:p w14:paraId="74421FC3" w14:textId="3ECDA921" w:rsidR="00A06F0F" w:rsidRDefault="00A06F0F" w:rsidP="005C31AD">
      <w:pPr>
        <w:pStyle w:val="BodyText"/>
        <w:rPr>
          <w:rFonts w:asciiTheme="majorHAnsi" w:eastAsiaTheme="minorHAnsi" w:hAnsiTheme="majorHAnsi" w:cstheme="majorHAnsi"/>
          <w:kern w:val="2"/>
          <w14:ligatures w14:val="standardContextual"/>
        </w:rPr>
      </w:pPr>
      <w:r>
        <w:rPr>
          <w:rFonts w:asciiTheme="majorHAnsi" w:eastAsiaTheme="minorHAnsi" w:hAnsiTheme="majorHAnsi" w:cstheme="majorHAnsi"/>
          <w:kern w:val="2"/>
          <w14:ligatures w14:val="standardContextual"/>
        </w:rPr>
        <w:t>Nelson state</w:t>
      </w:r>
      <w:r w:rsidR="004A26B5">
        <w:rPr>
          <w:rFonts w:asciiTheme="majorHAnsi" w:eastAsiaTheme="minorHAnsi" w:hAnsiTheme="majorHAnsi" w:cstheme="majorHAnsi"/>
          <w:kern w:val="2"/>
          <w14:ligatures w14:val="standardContextual"/>
        </w:rPr>
        <w:t>d</w:t>
      </w:r>
      <w:r>
        <w:rPr>
          <w:rFonts w:asciiTheme="majorHAnsi" w:eastAsiaTheme="minorHAnsi" w:hAnsiTheme="majorHAnsi" w:cstheme="majorHAnsi"/>
          <w:kern w:val="2"/>
          <w14:ligatures w14:val="standardContextual"/>
        </w:rPr>
        <w:t xml:space="preserve"> that Recreation Director Petersen did have the funds available for the change order.</w:t>
      </w:r>
    </w:p>
    <w:p w14:paraId="78749AA2" w14:textId="77777777" w:rsidR="00A06F0F" w:rsidRDefault="00A06F0F" w:rsidP="005C31AD">
      <w:pPr>
        <w:pStyle w:val="BodyText"/>
        <w:rPr>
          <w:rFonts w:asciiTheme="majorHAnsi" w:eastAsiaTheme="minorHAnsi" w:hAnsiTheme="majorHAnsi" w:cstheme="majorHAnsi"/>
          <w:kern w:val="2"/>
          <w14:ligatures w14:val="standardContextual"/>
        </w:rPr>
      </w:pPr>
    </w:p>
    <w:p w14:paraId="6F5DD1FD" w14:textId="006CEE10" w:rsidR="00A06F0F" w:rsidRDefault="004A26B5" w:rsidP="005C31AD">
      <w:pPr>
        <w:pStyle w:val="BodyText"/>
        <w:rPr>
          <w:rFonts w:asciiTheme="majorHAnsi" w:eastAsiaTheme="minorHAnsi" w:hAnsiTheme="majorHAnsi" w:cstheme="majorHAnsi"/>
          <w:kern w:val="2"/>
          <w14:ligatures w14:val="standardContextual"/>
        </w:rPr>
      </w:pPr>
      <w:r>
        <w:rPr>
          <w:rFonts w:asciiTheme="majorHAnsi" w:eastAsiaTheme="minorHAnsi" w:hAnsiTheme="majorHAnsi" w:cstheme="majorHAnsi"/>
          <w:kern w:val="2"/>
          <w14:ligatures w14:val="standardContextual"/>
        </w:rPr>
        <w:t>Following discussion, a</w:t>
      </w:r>
      <w:r w:rsidR="00A06F0F">
        <w:rPr>
          <w:rFonts w:asciiTheme="majorHAnsi" w:eastAsiaTheme="minorHAnsi" w:hAnsiTheme="majorHAnsi" w:cstheme="majorHAnsi"/>
          <w:kern w:val="2"/>
          <w14:ligatures w14:val="standardContextual"/>
        </w:rPr>
        <w:t xml:space="preserve"> motion was</w:t>
      </w:r>
      <w:r>
        <w:rPr>
          <w:rFonts w:asciiTheme="majorHAnsi" w:eastAsiaTheme="minorHAnsi" w:hAnsiTheme="majorHAnsi" w:cstheme="majorHAnsi"/>
          <w:kern w:val="2"/>
          <w14:ligatures w14:val="standardContextual"/>
        </w:rPr>
        <w:t xml:space="preserve"> </w:t>
      </w:r>
      <w:r w:rsidR="00A06F0F">
        <w:rPr>
          <w:rFonts w:asciiTheme="majorHAnsi" w:eastAsiaTheme="minorHAnsi" w:hAnsiTheme="majorHAnsi" w:cstheme="majorHAnsi"/>
          <w:kern w:val="2"/>
          <w14:ligatures w14:val="standardContextual"/>
        </w:rPr>
        <w:t>made by Smidt to approve change order no. 1</w:t>
      </w:r>
      <w:r>
        <w:rPr>
          <w:rFonts w:asciiTheme="majorHAnsi" w:eastAsiaTheme="minorHAnsi" w:hAnsiTheme="majorHAnsi" w:cstheme="majorHAnsi"/>
          <w:kern w:val="2"/>
          <w14:ligatures w14:val="standardContextual"/>
        </w:rPr>
        <w:t xml:space="preserve"> for the Harmon Park Pickle Ball Courts. </w:t>
      </w:r>
      <w:r w:rsidR="00A06F0F">
        <w:rPr>
          <w:rFonts w:asciiTheme="majorHAnsi" w:eastAsiaTheme="minorHAnsi" w:hAnsiTheme="majorHAnsi" w:cstheme="majorHAnsi"/>
          <w:kern w:val="2"/>
          <w14:ligatures w14:val="standardContextual"/>
        </w:rPr>
        <w:t xml:space="preserve">Mayor Delaney called </w:t>
      </w:r>
      <w:r>
        <w:rPr>
          <w:rFonts w:asciiTheme="majorHAnsi" w:eastAsiaTheme="minorHAnsi" w:hAnsiTheme="majorHAnsi" w:cstheme="majorHAnsi"/>
          <w:kern w:val="2"/>
          <w14:ligatures w14:val="standardContextual"/>
        </w:rPr>
        <w:t xml:space="preserve">twice </w:t>
      </w:r>
      <w:r w:rsidR="00A06F0F">
        <w:rPr>
          <w:rFonts w:asciiTheme="majorHAnsi" w:eastAsiaTheme="minorHAnsi" w:hAnsiTheme="majorHAnsi" w:cstheme="majorHAnsi"/>
          <w:kern w:val="2"/>
          <w14:ligatures w14:val="standardContextual"/>
        </w:rPr>
        <w:t xml:space="preserve">for a second and due to the lack of a second, the motion failed. </w:t>
      </w:r>
    </w:p>
    <w:p w14:paraId="062E6C68" w14:textId="1627F881" w:rsidR="00C91EC4" w:rsidRDefault="004A26B5" w:rsidP="00994CB0">
      <w:pPr>
        <w:rPr>
          <w:rFonts w:ascii="Times New Roman" w:hAnsi="Times New Roman" w:cs="Times New Roman"/>
          <w:u w:val="single"/>
        </w:rPr>
      </w:pPr>
      <w:r>
        <w:rPr>
          <w:rFonts w:ascii="Times New Roman" w:hAnsi="Times New Roman" w:cs="Times New Roman"/>
          <w:u w:val="single"/>
        </w:rPr>
        <w:lastRenderedPageBreak/>
        <w:t>Engineering Concerns</w:t>
      </w:r>
    </w:p>
    <w:p w14:paraId="2968D89F" w14:textId="77777777" w:rsidR="004A26B5" w:rsidRDefault="004A26B5" w:rsidP="00994CB0">
      <w:pPr>
        <w:rPr>
          <w:rFonts w:ascii="Times New Roman" w:hAnsi="Times New Roman" w:cs="Times New Roman"/>
          <w:u w:val="single"/>
        </w:rPr>
      </w:pPr>
    </w:p>
    <w:p w14:paraId="7753CBA3" w14:textId="1A32A9BF" w:rsidR="004A26B5" w:rsidRDefault="004A26B5" w:rsidP="00994CB0">
      <w:pPr>
        <w:rPr>
          <w:rFonts w:ascii="Times New Roman" w:hAnsi="Times New Roman" w:cs="Times New Roman"/>
        </w:rPr>
      </w:pPr>
      <w:r>
        <w:rPr>
          <w:rFonts w:ascii="Times New Roman" w:hAnsi="Times New Roman" w:cs="Times New Roman"/>
        </w:rPr>
        <w:t>Mayor Delaney told Winter that he has heard concerns over damage that had been done to the boulevard recently on the 10</w:t>
      </w:r>
      <w:r w:rsidRPr="004A26B5">
        <w:rPr>
          <w:rFonts w:ascii="Times New Roman" w:hAnsi="Times New Roman" w:cs="Times New Roman"/>
          <w:vertAlign w:val="superscript"/>
        </w:rPr>
        <w:t>th</w:t>
      </w:r>
      <w:r>
        <w:rPr>
          <w:rFonts w:ascii="Times New Roman" w:hAnsi="Times New Roman" w:cs="Times New Roman"/>
        </w:rPr>
        <w:t xml:space="preserve"> Street SW project and also stated that there were two extra utility poles left on the project that have not been removed yet and asked Winter and Attorney Hill if the City could hire a third party to take care of moving the utilit</w:t>
      </w:r>
      <w:r w:rsidR="00E45436">
        <w:rPr>
          <w:rFonts w:ascii="Times New Roman" w:hAnsi="Times New Roman" w:cs="Times New Roman"/>
        </w:rPr>
        <w:t>y poles. Winter state that the project is not yet closed out and the boulevard issue is a punch list item which the contractor will take care of. Then in regards to the utility poles, Attorney Hill stated that he would need to know who’s poles they belong to and dig into the franchise agreements that the city has.</w:t>
      </w:r>
    </w:p>
    <w:p w14:paraId="30EF630E" w14:textId="77777777" w:rsidR="00E45436" w:rsidRPr="004A26B5" w:rsidRDefault="00E45436" w:rsidP="00994CB0">
      <w:pPr>
        <w:rPr>
          <w:rFonts w:ascii="Times New Roman" w:hAnsi="Times New Roman" w:cs="Times New Roman"/>
        </w:rPr>
      </w:pPr>
    </w:p>
    <w:p w14:paraId="3E6F3561" w14:textId="31DCFEF9" w:rsidR="00592037" w:rsidRDefault="00592037" w:rsidP="00994CB0">
      <w:pPr>
        <w:rPr>
          <w:rFonts w:ascii="Times New Roman" w:hAnsi="Times New Roman" w:cs="Times New Roman"/>
          <w:b/>
          <w:bCs/>
          <w:u w:val="single"/>
        </w:rPr>
      </w:pPr>
      <w:r>
        <w:rPr>
          <w:rFonts w:ascii="Times New Roman" w:hAnsi="Times New Roman" w:cs="Times New Roman"/>
          <w:b/>
          <w:bCs/>
          <w:u w:val="single"/>
        </w:rPr>
        <w:t>OLD BUSINESS</w:t>
      </w:r>
    </w:p>
    <w:p w14:paraId="2EC1C977" w14:textId="77777777" w:rsidR="00592037" w:rsidRDefault="00592037" w:rsidP="00994CB0">
      <w:pPr>
        <w:rPr>
          <w:rFonts w:ascii="Times New Roman" w:hAnsi="Times New Roman" w:cs="Times New Roman"/>
          <w:b/>
          <w:bCs/>
          <w:u w:val="single"/>
        </w:rPr>
      </w:pPr>
    </w:p>
    <w:p w14:paraId="783CC1DE" w14:textId="5DEDAEFE" w:rsidR="00592037" w:rsidRDefault="00E45436" w:rsidP="00994CB0">
      <w:pPr>
        <w:rPr>
          <w:rFonts w:ascii="Times New Roman" w:hAnsi="Times New Roman" w:cs="Times New Roman"/>
        </w:rPr>
      </w:pPr>
      <w:r>
        <w:rPr>
          <w:rFonts w:ascii="Times New Roman" w:hAnsi="Times New Roman" w:cs="Times New Roman"/>
          <w:u w:val="single"/>
        </w:rPr>
        <w:t>Resolution 2024-28</w:t>
      </w:r>
    </w:p>
    <w:p w14:paraId="16F4C005" w14:textId="77777777" w:rsidR="00592037" w:rsidRDefault="00592037" w:rsidP="00994CB0">
      <w:pPr>
        <w:rPr>
          <w:rFonts w:ascii="Times New Roman" w:hAnsi="Times New Roman" w:cs="Times New Roman"/>
        </w:rPr>
      </w:pPr>
    </w:p>
    <w:p w14:paraId="404818E5" w14:textId="359D0B5C" w:rsidR="00592037" w:rsidRPr="007477B1" w:rsidRDefault="00592037" w:rsidP="00994CB0">
      <w:pPr>
        <w:rPr>
          <w:rFonts w:ascii="Times New Roman" w:hAnsi="Times New Roman" w:cs="Times New Roman"/>
        </w:rPr>
      </w:pPr>
      <w:r w:rsidRPr="007477B1">
        <w:rPr>
          <w:rFonts w:ascii="Times New Roman" w:hAnsi="Times New Roman" w:cs="Times New Roman"/>
        </w:rPr>
        <w:t>Mayor Delaney explained that there was a special work session held prior to the council meeting and the council held a discussion on the proposed Magellan Pipeline routes. Delaney said that it was the consensus of the council to oppose</w:t>
      </w:r>
      <w:r w:rsidR="00031826" w:rsidRPr="007477B1">
        <w:rPr>
          <w:rFonts w:ascii="Times New Roman" w:hAnsi="Times New Roman" w:cs="Times New Roman"/>
        </w:rPr>
        <w:t xml:space="preserve"> two of the proposed</w:t>
      </w:r>
      <w:r w:rsidRPr="007477B1">
        <w:rPr>
          <w:rFonts w:ascii="Times New Roman" w:hAnsi="Times New Roman" w:cs="Times New Roman"/>
        </w:rPr>
        <w:t xml:space="preserve"> route</w:t>
      </w:r>
      <w:r w:rsidR="00031826" w:rsidRPr="007477B1">
        <w:rPr>
          <w:rFonts w:ascii="Times New Roman" w:hAnsi="Times New Roman" w:cs="Times New Roman"/>
        </w:rPr>
        <w:t xml:space="preserve">s, Application Route (APR) and Alternative Route 2 (AR-2), that would have a potential to hinder the city’s cemeteries along with the possible expansion of the cemeteries.   </w:t>
      </w:r>
    </w:p>
    <w:p w14:paraId="150265CC" w14:textId="77777777" w:rsidR="00592037" w:rsidRPr="007477B1" w:rsidRDefault="00592037" w:rsidP="00994CB0">
      <w:pPr>
        <w:rPr>
          <w:rFonts w:ascii="Times New Roman" w:hAnsi="Times New Roman" w:cs="Times New Roman"/>
          <w:b/>
          <w:bCs/>
          <w:u w:val="single"/>
        </w:rPr>
      </w:pPr>
    </w:p>
    <w:p w14:paraId="3AB0FC78" w14:textId="77777777" w:rsidR="007477B1" w:rsidRDefault="00031826" w:rsidP="00994CB0">
      <w:pPr>
        <w:rPr>
          <w:rFonts w:ascii="Times New Roman" w:hAnsi="Times New Roman" w:cs="Times New Roman"/>
        </w:rPr>
      </w:pPr>
      <w:r w:rsidRPr="007477B1">
        <w:rPr>
          <w:rFonts w:ascii="Times New Roman" w:hAnsi="Times New Roman" w:cs="Times New Roman"/>
        </w:rPr>
        <w:t>Motion made by Thompson, seconded by Colbeck and unanimously carried to direct staff to send a letter to the Department of Commerce</w:t>
      </w:r>
      <w:r w:rsidR="007477B1" w:rsidRPr="007477B1">
        <w:rPr>
          <w:rFonts w:ascii="Times New Roman" w:hAnsi="Times New Roman" w:cs="Times New Roman"/>
        </w:rPr>
        <w:t xml:space="preserve"> with the Mayor signing the letter</w:t>
      </w:r>
      <w:r w:rsidRPr="007477B1">
        <w:rPr>
          <w:rFonts w:ascii="Times New Roman" w:hAnsi="Times New Roman" w:cs="Times New Roman"/>
        </w:rPr>
        <w:t xml:space="preserve"> opposing routes APR and RA-2 </w:t>
      </w:r>
      <w:r w:rsidR="007477B1" w:rsidRPr="007477B1">
        <w:rPr>
          <w:rFonts w:ascii="Times New Roman" w:hAnsi="Times New Roman" w:cs="Times New Roman"/>
        </w:rPr>
        <w:t>as the</w:t>
      </w:r>
      <w:r w:rsidR="007477B1">
        <w:rPr>
          <w:rFonts w:ascii="Times New Roman" w:hAnsi="Times New Roman" w:cs="Times New Roman"/>
        </w:rPr>
        <w:t xml:space="preserve"> routes are both too close in proximity to gravesites at the New Woodlawn and Old Woodlawn cemeteries and the routes may also negatively affect the future planned expansion of the two cemeteries. </w:t>
      </w:r>
    </w:p>
    <w:p w14:paraId="268DD413" w14:textId="115D1310" w:rsidR="00031826" w:rsidRPr="00031826" w:rsidRDefault="007477B1" w:rsidP="00994CB0">
      <w:pPr>
        <w:rPr>
          <w:rFonts w:ascii="Times New Roman" w:hAnsi="Times New Roman" w:cs="Times New Roman"/>
        </w:rPr>
      </w:pPr>
      <w:r>
        <w:rPr>
          <w:rFonts w:ascii="Times New Roman" w:hAnsi="Times New Roman" w:cs="Times New Roman"/>
        </w:rPr>
        <w:t xml:space="preserve"> </w:t>
      </w:r>
    </w:p>
    <w:p w14:paraId="0292F79F" w14:textId="55E9C986" w:rsidR="00166ACE" w:rsidRDefault="00166ACE" w:rsidP="00166ACE">
      <w:pPr>
        <w:rPr>
          <w:rFonts w:ascii="Times New Roman" w:hAnsi="Times New Roman" w:cs="Times New Roman"/>
        </w:rPr>
      </w:pPr>
      <w:r>
        <w:rPr>
          <w:rFonts w:ascii="Times New Roman" w:hAnsi="Times New Roman" w:cs="Times New Roman"/>
          <w:b/>
          <w:bCs/>
          <w:u w:val="single"/>
        </w:rPr>
        <w:t>OLD</w:t>
      </w:r>
      <w:r>
        <w:rPr>
          <w:rFonts w:ascii="Times New Roman" w:hAnsi="Times New Roman" w:cs="Times New Roman"/>
          <w:b/>
          <w:bCs/>
          <w:u w:val="single"/>
        </w:rPr>
        <w:t xml:space="preserve"> BUSINESS</w:t>
      </w:r>
    </w:p>
    <w:p w14:paraId="139CFDC2" w14:textId="77777777" w:rsidR="0047012A" w:rsidRDefault="0047012A" w:rsidP="00994CB0">
      <w:pPr>
        <w:rPr>
          <w:rFonts w:ascii="Times New Roman" w:hAnsi="Times New Roman" w:cs="Times New Roman"/>
        </w:rPr>
      </w:pPr>
    </w:p>
    <w:p w14:paraId="3D3A31B8" w14:textId="01009691" w:rsidR="0047012A" w:rsidRDefault="0047012A" w:rsidP="00994CB0">
      <w:pPr>
        <w:rPr>
          <w:rFonts w:ascii="Times New Roman" w:hAnsi="Times New Roman" w:cs="Times New Roman"/>
        </w:rPr>
      </w:pPr>
      <w:r>
        <w:rPr>
          <w:rFonts w:ascii="Times New Roman" w:hAnsi="Times New Roman" w:cs="Times New Roman"/>
          <w:u w:val="single"/>
        </w:rPr>
        <w:t>Resolution 2024-2</w:t>
      </w:r>
      <w:r w:rsidR="00086C3B">
        <w:rPr>
          <w:rFonts w:ascii="Times New Roman" w:hAnsi="Times New Roman" w:cs="Times New Roman"/>
          <w:u w:val="single"/>
        </w:rPr>
        <w:t>8</w:t>
      </w:r>
    </w:p>
    <w:p w14:paraId="42305340" w14:textId="77777777" w:rsidR="0047012A" w:rsidRDefault="0047012A" w:rsidP="00994CB0">
      <w:pPr>
        <w:rPr>
          <w:rFonts w:ascii="Times New Roman" w:hAnsi="Times New Roman" w:cs="Times New Roman"/>
        </w:rPr>
      </w:pPr>
    </w:p>
    <w:p w14:paraId="50BA6700" w14:textId="7B796111" w:rsidR="00774F51" w:rsidRDefault="008B3713" w:rsidP="00086C3B">
      <w:pPr>
        <w:rPr>
          <w:rFonts w:ascii="Times New Roman" w:hAnsi="Times New Roman" w:cs="Times New Roman"/>
        </w:rPr>
      </w:pPr>
      <w:r>
        <w:rPr>
          <w:rFonts w:ascii="Times New Roman" w:hAnsi="Times New Roman" w:cs="Times New Roman"/>
        </w:rPr>
        <w:t xml:space="preserve">Mayor Delaney </w:t>
      </w:r>
      <w:r w:rsidR="00E45436">
        <w:rPr>
          <w:rFonts w:ascii="Times New Roman" w:hAnsi="Times New Roman" w:cs="Times New Roman"/>
        </w:rPr>
        <w:t>presented resolution 2024-28</w:t>
      </w:r>
      <w:r w:rsidR="00166ACE">
        <w:rPr>
          <w:rFonts w:ascii="Times New Roman" w:hAnsi="Times New Roman" w:cs="Times New Roman"/>
        </w:rPr>
        <w:t xml:space="preserve">. Nelson stated that the airport mower is now 21 years old and said that the MNDOT grant agreement would provide the city with up to 75% of the total cost of the mower not to exceed $82,022.06. </w:t>
      </w:r>
    </w:p>
    <w:p w14:paraId="2E114D5D" w14:textId="77777777" w:rsidR="00166ACE" w:rsidRDefault="00166ACE" w:rsidP="00086C3B">
      <w:pPr>
        <w:rPr>
          <w:rFonts w:ascii="Times New Roman" w:hAnsi="Times New Roman" w:cs="Times New Roman"/>
        </w:rPr>
      </w:pPr>
    </w:p>
    <w:p w14:paraId="1EED2588" w14:textId="5FB312F0" w:rsidR="00166ACE" w:rsidRPr="00AC4CE4" w:rsidRDefault="00166ACE" w:rsidP="00166ACE">
      <w:pPr>
        <w:rPr>
          <w:rFonts w:ascii="Times New Roman" w:hAnsi="Times New Roman" w:cs="Times New Roman"/>
        </w:rPr>
      </w:pPr>
      <w:r>
        <w:t xml:space="preserve">Motion by </w:t>
      </w:r>
      <w:r>
        <w:t>Smidt</w:t>
      </w:r>
      <w:r>
        <w:t xml:space="preserve">, seconded by </w:t>
      </w:r>
      <w:r>
        <w:t>Swanso</w:t>
      </w:r>
      <w:r>
        <w:t>n and unanimously carried to approve Resolution 2024-</w:t>
      </w:r>
      <w:r>
        <w:t>28</w:t>
      </w:r>
      <w:r>
        <w:t xml:space="preserve">: </w:t>
      </w:r>
      <w:r>
        <w:t>AUTHORIZATION TO EXECUTE MINNESOTA DEPARTMENT OF TRANSPORTATION GRANT AGREEMENT FOR AIRPORT IMPROVEMENT EXCLUDING LAND ACQUISITION</w:t>
      </w:r>
      <w:r w:rsidRPr="000F0E61">
        <w:t>.</w:t>
      </w:r>
    </w:p>
    <w:p w14:paraId="193EFF5D" w14:textId="77777777" w:rsidR="008B3713" w:rsidRDefault="008B3713">
      <w:pPr>
        <w:rPr>
          <w:rFonts w:ascii="Times New Roman" w:hAnsi="Times New Roman" w:cs="Times New Roman"/>
        </w:rPr>
      </w:pPr>
    </w:p>
    <w:p w14:paraId="2E10AAF3" w14:textId="77777777" w:rsidR="00166ACE" w:rsidRDefault="00166ACE" w:rsidP="00166ACE">
      <w:pPr>
        <w:rPr>
          <w:rFonts w:ascii="Times New Roman" w:hAnsi="Times New Roman" w:cs="Times New Roman"/>
        </w:rPr>
      </w:pPr>
      <w:r>
        <w:rPr>
          <w:rFonts w:ascii="Times New Roman" w:hAnsi="Times New Roman" w:cs="Times New Roman"/>
          <w:b/>
          <w:bCs/>
          <w:u w:val="single"/>
        </w:rPr>
        <w:t>NEW BUSINESS</w:t>
      </w:r>
    </w:p>
    <w:p w14:paraId="2D3A3BB0" w14:textId="77777777" w:rsidR="00166ACE" w:rsidRDefault="00166ACE">
      <w:pPr>
        <w:rPr>
          <w:rFonts w:ascii="Times New Roman" w:hAnsi="Times New Roman" w:cs="Times New Roman"/>
          <w:u w:val="single"/>
        </w:rPr>
      </w:pPr>
    </w:p>
    <w:p w14:paraId="7EE2DC2C" w14:textId="67A7B22D" w:rsidR="008B3713" w:rsidRDefault="00166ACE">
      <w:pPr>
        <w:rPr>
          <w:rFonts w:ascii="Times New Roman" w:hAnsi="Times New Roman" w:cs="Times New Roman"/>
          <w:u w:val="single"/>
        </w:rPr>
      </w:pPr>
      <w:r>
        <w:rPr>
          <w:rFonts w:ascii="Times New Roman" w:hAnsi="Times New Roman" w:cs="Times New Roman"/>
          <w:u w:val="single"/>
        </w:rPr>
        <w:t>Chamber Request for Council Action</w:t>
      </w:r>
    </w:p>
    <w:p w14:paraId="7BBAEEAF" w14:textId="01BBBAC1" w:rsidR="002F418C" w:rsidRDefault="002F418C" w:rsidP="00166ACE">
      <w:pPr>
        <w:spacing w:before="240" w:line="259" w:lineRule="auto"/>
        <w:rPr>
          <w:rFonts w:ascii="Times New Roman" w:hAnsi="Times New Roman" w:cs="Times New Roman"/>
        </w:rPr>
      </w:pPr>
      <w:r w:rsidRPr="00D41755">
        <w:rPr>
          <w:rFonts w:ascii="Times New Roman" w:hAnsi="Times New Roman" w:cs="Times New Roman"/>
        </w:rPr>
        <w:t xml:space="preserve">Mayor Delaney stated </w:t>
      </w:r>
      <w:r w:rsidR="00166ACE">
        <w:rPr>
          <w:rFonts w:ascii="Times New Roman" w:hAnsi="Times New Roman" w:cs="Times New Roman"/>
        </w:rPr>
        <w:t>that the Chamber of Commerce is requesting assistance for their Crazy Days and Car Cruise In events and shared their letter of request.</w:t>
      </w:r>
    </w:p>
    <w:p w14:paraId="5F7F7774" w14:textId="2E12EAD7" w:rsidR="00166ACE" w:rsidRDefault="00166ACE" w:rsidP="00166ACE">
      <w:pPr>
        <w:spacing w:before="240" w:line="259" w:lineRule="auto"/>
      </w:pPr>
      <w:r>
        <w:lastRenderedPageBreak/>
        <w:t>Motion by S</w:t>
      </w:r>
      <w:r>
        <w:t>wanson</w:t>
      </w:r>
      <w:r>
        <w:t>, seconded by S</w:t>
      </w:r>
      <w:r>
        <w:t>midt</w:t>
      </w:r>
      <w:r>
        <w:t xml:space="preserve"> and unanimously carried to approve</w:t>
      </w:r>
      <w:r>
        <w:t xml:space="preserve"> the Pipestone Area Chamber of Commerce’ request for council action as</w:t>
      </w:r>
      <w:r w:rsidR="00B04513">
        <w:t xml:space="preserve"> presented.</w:t>
      </w:r>
    </w:p>
    <w:p w14:paraId="7648964F" w14:textId="77777777" w:rsidR="002F418C" w:rsidRDefault="002F418C" w:rsidP="002F418C">
      <w:pPr>
        <w:rPr>
          <w:rFonts w:ascii="Times New Roman" w:hAnsi="Times New Roman" w:cs="Times New Roman"/>
        </w:rPr>
      </w:pPr>
    </w:p>
    <w:p w14:paraId="1CAF77BD" w14:textId="77777777" w:rsidR="00B04513" w:rsidRDefault="00B04513" w:rsidP="00B04513">
      <w:pPr>
        <w:rPr>
          <w:rFonts w:ascii="Times New Roman" w:hAnsi="Times New Roman" w:cs="Times New Roman"/>
          <w:u w:val="single"/>
        </w:rPr>
      </w:pPr>
      <w:r>
        <w:rPr>
          <w:rFonts w:ascii="Times New Roman" w:hAnsi="Times New Roman" w:cs="Times New Roman"/>
          <w:u w:val="single"/>
        </w:rPr>
        <w:t>Chamber Request for Council Action</w:t>
      </w:r>
    </w:p>
    <w:p w14:paraId="1291458F" w14:textId="7E09D565" w:rsidR="00B04513" w:rsidRDefault="00B04513" w:rsidP="00B04513">
      <w:pPr>
        <w:spacing w:before="240" w:line="259" w:lineRule="auto"/>
        <w:rPr>
          <w:rFonts w:ascii="Times New Roman" w:hAnsi="Times New Roman" w:cs="Times New Roman"/>
        </w:rPr>
      </w:pPr>
      <w:r w:rsidRPr="00D41755">
        <w:rPr>
          <w:rFonts w:ascii="Times New Roman" w:hAnsi="Times New Roman" w:cs="Times New Roman"/>
        </w:rPr>
        <w:t xml:space="preserve">Mayor Delaney stated </w:t>
      </w:r>
      <w:r>
        <w:rPr>
          <w:rFonts w:ascii="Times New Roman" w:hAnsi="Times New Roman" w:cs="Times New Roman"/>
        </w:rPr>
        <w:t>that the Chamber of Commerce is requesting assistance</w:t>
      </w:r>
      <w:r>
        <w:rPr>
          <w:rFonts w:ascii="Times New Roman" w:hAnsi="Times New Roman" w:cs="Times New Roman"/>
        </w:rPr>
        <w:t xml:space="preserve"> </w:t>
      </w:r>
      <w:r>
        <w:rPr>
          <w:rFonts w:ascii="Times New Roman" w:hAnsi="Times New Roman" w:cs="Times New Roman"/>
        </w:rPr>
        <w:t xml:space="preserve">for their </w:t>
      </w:r>
      <w:r>
        <w:rPr>
          <w:rFonts w:ascii="Times New Roman" w:hAnsi="Times New Roman" w:cs="Times New Roman"/>
        </w:rPr>
        <w:t>35</w:t>
      </w:r>
      <w:r w:rsidRPr="00B04513">
        <w:rPr>
          <w:rFonts w:ascii="Times New Roman" w:hAnsi="Times New Roman" w:cs="Times New Roman"/>
          <w:vertAlign w:val="superscript"/>
        </w:rPr>
        <w:t>th</w:t>
      </w:r>
      <w:r>
        <w:rPr>
          <w:rFonts w:ascii="Times New Roman" w:hAnsi="Times New Roman" w:cs="Times New Roman"/>
        </w:rPr>
        <w:t xml:space="preserve"> Annual Water Tower Festival </w:t>
      </w:r>
      <w:r>
        <w:rPr>
          <w:rFonts w:ascii="Times New Roman" w:hAnsi="Times New Roman" w:cs="Times New Roman"/>
        </w:rPr>
        <w:t>event</w:t>
      </w:r>
      <w:r>
        <w:rPr>
          <w:rFonts w:ascii="Times New Roman" w:hAnsi="Times New Roman" w:cs="Times New Roman"/>
        </w:rPr>
        <w:t xml:space="preserve"> including a free parade permit for the water tower festival parade. Delaney then</w:t>
      </w:r>
      <w:r>
        <w:rPr>
          <w:rFonts w:ascii="Times New Roman" w:hAnsi="Times New Roman" w:cs="Times New Roman"/>
        </w:rPr>
        <w:t xml:space="preserve"> shared their </w:t>
      </w:r>
      <w:r>
        <w:rPr>
          <w:rFonts w:ascii="Times New Roman" w:hAnsi="Times New Roman" w:cs="Times New Roman"/>
        </w:rPr>
        <w:t xml:space="preserve">full </w:t>
      </w:r>
      <w:r>
        <w:rPr>
          <w:rFonts w:ascii="Times New Roman" w:hAnsi="Times New Roman" w:cs="Times New Roman"/>
        </w:rPr>
        <w:t>letter of request.</w:t>
      </w:r>
    </w:p>
    <w:p w14:paraId="6A2645C1" w14:textId="34D3E1D5" w:rsidR="00B04513" w:rsidRDefault="00B04513" w:rsidP="00B04513">
      <w:pPr>
        <w:spacing w:before="240" w:line="259" w:lineRule="auto"/>
      </w:pPr>
      <w:r>
        <w:t xml:space="preserve">Motion by </w:t>
      </w:r>
      <w:r>
        <w:t>Thompson</w:t>
      </w:r>
      <w:r>
        <w:t>, seconded by Smidt and unanimously carried to approve the Pipestone Area Chamber of Commerce’ request for council action as presented</w:t>
      </w:r>
      <w:r>
        <w:t xml:space="preserve"> with a parade permit at zero cost</w:t>
      </w:r>
      <w:r>
        <w:t>.</w:t>
      </w:r>
    </w:p>
    <w:p w14:paraId="743C49C5" w14:textId="77777777" w:rsidR="00D41755" w:rsidRDefault="00D41755" w:rsidP="002F418C">
      <w:pPr>
        <w:rPr>
          <w:rFonts w:ascii="Times New Roman" w:hAnsi="Times New Roman" w:cs="Times New Roman"/>
          <w:u w:val="single"/>
        </w:rPr>
      </w:pPr>
    </w:p>
    <w:p w14:paraId="7F2E5C45" w14:textId="6D53532C" w:rsidR="002F418C" w:rsidRDefault="00B04513" w:rsidP="002F418C">
      <w:pPr>
        <w:rPr>
          <w:rFonts w:ascii="Times New Roman" w:hAnsi="Times New Roman" w:cs="Times New Roman"/>
        </w:rPr>
      </w:pPr>
      <w:r>
        <w:rPr>
          <w:rFonts w:ascii="Times New Roman" w:hAnsi="Times New Roman" w:cs="Times New Roman"/>
          <w:u w:val="single"/>
        </w:rPr>
        <w:t>Dance Permit</w:t>
      </w:r>
    </w:p>
    <w:p w14:paraId="146694AA" w14:textId="5E5DC7A9" w:rsidR="00B04513" w:rsidRDefault="00B04513" w:rsidP="00B04513">
      <w:pPr>
        <w:spacing w:before="240" w:line="259" w:lineRule="auto"/>
        <w:rPr>
          <w:rFonts w:ascii="Times New Roman" w:hAnsi="Times New Roman" w:cs="Times New Roman"/>
        </w:rPr>
      </w:pPr>
      <w:r w:rsidRPr="00D41755">
        <w:rPr>
          <w:rFonts w:ascii="Times New Roman" w:hAnsi="Times New Roman" w:cs="Times New Roman"/>
        </w:rPr>
        <w:t xml:space="preserve">Mayor Delaney stated </w:t>
      </w:r>
      <w:r>
        <w:rPr>
          <w:rFonts w:ascii="Times New Roman" w:hAnsi="Times New Roman" w:cs="Times New Roman"/>
        </w:rPr>
        <w:t xml:space="preserve">that the Chamber of Commerce is requesting </w:t>
      </w:r>
      <w:r>
        <w:t>a Dance permit for their Water Tower Festival Dance on June 29</w:t>
      </w:r>
      <w:r w:rsidRPr="00482BDA">
        <w:rPr>
          <w:vertAlign w:val="superscript"/>
        </w:rPr>
        <w:t>th</w:t>
      </w:r>
      <w:r>
        <w:t xml:space="preserve">. </w:t>
      </w:r>
      <w:r>
        <w:t>He stated, t</w:t>
      </w:r>
      <w:r>
        <w:t>his request has been approved in the past.</w:t>
      </w:r>
    </w:p>
    <w:p w14:paraId="3E61F162" w14:textId="0040F352" w:rsidR="00B04513" w:rsidRDefault="00B04513" w:rsidP="00B04513">
      <w:pPr>
        <w:spacing w:before="240" w:line="259" w:lineRule="auto"/>
      </w:pPr>
      <w:r>
        <w:t xml:space="preserve">Motion by </w:t>
      </w:r>
      <w:r>
        <w:t>Swan</w:t>
      </w:r>
      <w:r>
        <w:t xml:space="preserve">son, seconded by </w:t>
      </w:r>
      <w:r>
        <w:t>Thompson</w:t>
      </w:r>
      <w:r>
        <w:t xml:space="preserve"> and unanimously carried to approve</w:t>
      </w:r>
      <w:r>
        <w:t xml:space="preserve"> a Dance permit for</w:t>
      </w:r>
      <w:r>
        <w:t xml:space="preserve"> the Pipestone Area Chamber of Commerce</w:t>
      </w:r>
      <w:r>
        <w:t>’ water tower festival dance on June 29th.</w:t>
      </w:r>
    </w:p>
    <w:p w14:paraId="5CB4577F" w14:textId="192EF028" w:rsidR="006407A1" w:rsidRDefault="009A7993" w:rsidP="006A0917">
      <w:pPr>
        <w:spacing w:before="240" w:line="259" w:lineRule="auto"/>
        <w:rPr>
          <w:rFonts w:ascii="Times New Roman" w:hAnsi="Times New Roman" w:cs="Times New Roman"/>
          <w:u w:val="single"/>
        </w:rPr>
      </w:pPr>
      <w:r>
        <w:rPr>
          <w:rFonts w:ascii="Times New Roman" w:hAnsi="Times New Roman" w:cs="Times New Roman"/>
          <w:u w:val="single"/>
        </w:rPr>
        <w:t>Resolution 2024-31</w:t>
      </w:r>
    </w:p>
    <w:p w14:paraId="23C06EE2" w14:textId="77777777" w:rsidR="009A7993" w:rsidRDefault="009A7993" w:rsidP="009A7993">
      <w:pPr>
        <w:rPr>
          <w:rFonts w:ascii="Times New Roman" w:hAnsi="Times New Roman" w:cs="Times New Roman"/>
        </w:rPr>
      </w:pPr>
    </w:p>
    <w:p w14:paraId="22A16EA6" w14:textId="70513643" w:rsidR="009A7993" w:rsidRPr="009A7993" w:rsidRDefault="006407A1" w:rsidP="009A7993">
      <w:pPr>
        <w:rPr>
          <w:rFonts w:eastAsia="Times New Roman"/>
          <w:b/>
        </w:rPr>
      </w:pPr>
      <w:r w:rsidRPr="009A7993">
        <w:rPr>
          <w:rFonts w:ascii="Times New Roman" w:hAnsi="Times New Roman" w:cs="Times New Roman"/>
        </w:rPr>
        <w:t xml:space="preserve">Mayor Delaney stated that </w:t>
      </w:r>
      <w:r w:rsidR="009A7993" w:rsidRPr="009A7993">
        <w:rPr>
          <w:rFonts w:ascii="Times New Roman" w:hAnsi="Times New Roman" w:cs="Times New Roman"/>
        </w:rPr>
        <w:t>the</w:t>
      </w:r>
      <w:r w:rsidR="009A7993" w:rsidRPr="009A7993">
        <w:rPr>
          <w:rFonts w:ascii="Times New Roman" w:hAnsi="Times New Roman" w:cs="Times New Roman"/>
        </w:rPr>
        <w:t xml:space="preserve"> following </w:t>
      </w:r>
      <w:r w:rsidR="009A7993">
        <w:t>d</w:t>
      </w:r>
      <w:r w:rsidR="009A7993">
        <w:t xml:space="preserve">onations have been received: </w:t>
      </w:r>
    </w:p>
    <w:p w14:paraId="261EA595" w14:textId="77777777" w:rsidR="009A7993" w:rsidRDefault="009A7993" w:rsidP="009A7993">
      <w:pPr>
        <w:pStyle w:val="ListParagraph"/>
        <w:numPr>
          <w:ilvl w:val="0"/>
          <w:numId w:val="5"/>
        </w:numPr>
        <w:rPr>
          <w:rFonts w:ascii="Times New Roman" w:hAnsi="Times New Roman" w:cs="Times New Roman"/>
        </w:rPr>
      </w:pPr>
      <w:r>
        <w:rPr>
          <w:rFonts w:ascii="Times New Roman" w:hAnsi="Times New Roman" w:cs="Times New Roman"/>
        </w:rPr>
        <w:t xml:space="preserve">Jeff &amp; Nancy Terry </w:t>
      </w:r>
      <w:r w:rsidRPr="002301EF">
        <w:rPr>
          <w:rFonts w:ascii="Times New Roman" w:hAnsi="Times New Roman" w:cs="Times New Roman"/>
        </w:rPr>
        <w:t>$</w:t>
      </w:r>
      <w:r>
        <w:rPr>
          <w:rFonts w:ascii="Times New Roman" w:hAnsi="Times New Roman" w:cs="Times New Roman"/>
        </w:rPr>
        <w:t>2,000</w:t>
      </w:r>
      <w:r w:rsidRPr="002301EF">
        <w:rPr>
          <w:rFonts w:ascii="Times New Roman" w:hAnsi="Times New Roman" w:cs="Times New Roman"/>
        </w:rPr>
        <w:t>.00 –</w:t>
      </w:r>
      <w:r>
        <w:rPr>
          <w:rFonts w:ascii="Times New Roman" w:hAnsi="Times New Roman" w:cs="Times New Roman"/>
        </w:rPr>
        <w:t xml:space="preserve"> For New</w:t>
      </w:r>
      <w:r w:rsidRPr="002301EF">
        <w:rPr>
          <w:rFonts w:ascii="Times New Roman" w:hAnsi="Times New Roman" w:cs="Times New Roman"/>
        </w:rPr>
        <w:t xml:space="preserve"> </w:t>
      </w:r>
      <w:r>
        <w:rPr>
          <w:rFonts w:ascii="Times New Roman" w:hAnsi="Times New Roman" w:cs="Times New Roman"/>
        </w:rPr>
        <w:t>Pickle Ball Court Nets</w:t>
      </w:r>
    </w:p>
    <w:p w14:paraId="00C2FF5A" w14:textId="77777777" w:rsidR="009A7993" w:rsidRDefault="009A7993" w:rsidP="009A7993">
      <w:pPr>
        <w:pStyle w:val="ListParagraph"/>
        <w:numPr>
          <w:ilvl w:val="0"/>
          <w:numId w:val="5"/>
        </w:numPr>
        <w:rPr>
          <w:rFonts w:ascii="Times New Roman" w:hAnsi="Times New Roman" w:cs="Times New Roman"/>
        </w:rPr>
      </w:pPr>
      <w:r>
        <w:rPr>
          <w:rFonts w:ascii="Times New Roman" w:hAnsi="Times New Roman" w:cs="Times New Roman"/>
        </w:rPr>
        <w:t>Compeer Financial $1000.00 – Grant for the Farmer’s Market</w:t>
      </w:r>
    </w:p>
    <w:p w14:paraId="022F373E" w14:textId="71F752EB" w:rsidR="009A7993" w:rsidRDefault="009A7993" w:rsidP="009A7993">
      <w:pPr>
        <w:spacing w:before="240" w:line="259" w:lineRule="auto"/>
      </w:pPr>
      <w:r>
        <w:t xml:space="preserve">Motion by Swanson, seconded by Thompson and unanimously carried to </w:t>
      </w:r>
      <w:r>
        <w:t>accept the donations from Jeff &amp; Nancy Terry and Compeer Financial as presented.</w:t>
      </w:r>
    </w:p>
    <w:p w14:paraId="64847668" w14:textId="7047E4F4" w:rsidR="009A7993" w:rsidRDefault="009A7993" w:rsidP="009A7993">
      <w:pPr>
        <w:spacing w:before="240" w:line="259" w:lineRule="auto"/>
        <w:rPr>
          <w:rFonts w:ascii="Times New Roman" w:hAnsi="Times New Roman" w:cs="Times New Roman"/>
          <w:u w:val="single"/>
        </w:rPr>
      </w:pPr>
      <w:r>
        <w:rPr>
          <w:rFonts w:ascii="Times New Roman" w:hAnsi="Times New Roman" w:cs="Times New Roman"/>
          <w:u w:val="single"/>
        </w:rPr>
        <w:t>Resolution 2024-3</w:t>
      </w:r>
      <w:r>
        <w:rPr>
          <w:rFonts w:ascii="Times New Roman" w:hAnsi="Times New Roman" w:cs="Times New Roman"/>
          <w:u w:val="single"/>
        </w:rPr>
        <w:t>2</w:t>
      </w:r>
    </w:p>
    <w:p w14:paraId="777072BE" w14:textId="77777777" w:rsidR="004A7A20" w:rsidRDefault="004A7A20" w:rsidP="004A7A20">
      <w:pPr>
        <w:rPr>
          <w:rFonts w:ascii="Times New Roman" w:hAnsi="Times New Roman" w:cs="Times New Roman"/>
        </w:rPr>
      </w:pPr>
    </w:p>
    <w:p w14:paraId="01E921F2" w14:textId="770C2C50" w:rsidR="009A7993" w:rsidRDefault="004A7A20" w:rsidP="009A7993">
      <w:pPr>
        <w:rPr>
          <w:rFonts w:ascii="Times New Roman" w:hAnsi="Times New Roman" w:cs="Times New Roman"/>
        </w:rPr>
      </w:pPr>
      <w:r w:rsidRPr="004A7A20">
        <w:rPr>
          <w:rFonts w:ascii="Times New Roman" w:hAnsi="Times New Roman" w:cs="Times New Roman"/>
        </w:rPr>
        <w:t>May</w:t>
      </w:r>
      <w:r>
        <w:rPr>
          <w:rFonts w:ascii="Times New Roman" w:hAnsi="Times New Roman" w:cs="Times New Roman"/>
        </w:rPr>
        <w:t>or</w:t>
      </w:r>
      <w:r w:rsidRPr="004A7A20">
        <w:rPr>
          <w:rFonts w:ascii="Times New Roman" w:hAnsi="Times New Roman" w:cs="Times New Roman"/>
        </w:rPr>
        <w:t xml:space="preserve"> Delaney said </w:t>
      </w:r>
      <w:r w:rsidR="009A7993">
        <w:rPr>
          <w:rFonts w:ascii="Times New Roman" w:hAnsi="Times New Roman" w:cs="Times New Roman"/>
        </w:rPr>
        <w:t>t</w:t>
      </w:r>
      <w:r w:rsidR="009A7993">
        <w:rPr>
          <w:rFonts w:ascii="Times New Roman" w:hAnsi="Times New Roman" w:cs="Times New Roman"/>
        </w:rPr>
        <w:t xml:space="preserve">his resolution, if approved, would authorize the City of Pipestone to enter into a purchase agreement with Willow Creek Land Co., LLC for the purchase certain property (PID: 18.101.0200). </w:t>
      </w:r>
      <w:r w:rsidR="009A7993">
        <w:rPr>
          <w:rFonts w:ascii="Times New Roman" w:hAnsi="Times New Roman" w:cs="Times New Roman"/>
        </w:rPr>
        <w:t>Colbeck asked Delaney to explain the reason for purchase. Delaney then said that the purchase if for a piece of land on north Hiawatha just north of Minnesota West. He said the city has plans to develop that area.</w:t>
      </w:r>
    </w:p>
    <w:p w14:paraId="71C37772" w14:textId="77777777" w:rsidR="009A7993" w:rsidRDefault="009A7993" w:rsidP="009A7993">
      <w:pPr>
        <w:rPr>
          <w:rFonts w:ascii="Times New Roman" w:hAnsi="Times New Roman" w:cs="Times New Roman"/>
          <w:u w:val="single"/>
        </w:rPr>
      </w:pPr>
    </w:p>
    <w:p w14:paraId="2EA412C6" w14:textId="44CC66BB" w:rsidR="000C1660" w:rsidRDefault="000C1660" w:rsidP="009A7993">
      <w:pPr>
        <w:rPr>
          <w:rFonts w:ascii="Times New Roman" w:hAnsi="Times New Roman" w:cs="Times New Roman"/>
        </w:rPr>
      </w:pPr>
      <w:r>
        <w:rPr>
          <w:rFonts w:ascii="Times New Roman" w:hAnsi="Times New Roman" w:cs="Times New Roman"/>
        </w:rPr>
        <w:t xml:space="preserve">Motion by </w:t>
      </w:r>
      <w:r w:rsidR="009A7993">
        <w:rPr>
          <w:rFonts w:ascii="Times New Roman" w:hAnsi="Times New Roman" w:cs="Times New Roman"/>
        </w:rPr>
        <w:t>Colbeck</w:t>
      </w:r>
      <w:r>
        <w:rPr>
          <w:rFonts w:ascii="Times New Roman" w:hAnsi="Times New Roman" w:cs="Times New Roman"/>
        </w:rPr>
        <w:t xml:space="preserve">, seconded by </w:t>
      </w:r>
      <w:r w:rsidR="009A7993">
        <w:rPr>
          <w:rFonts w:ascii="Times New Roman" w:hAnsi="Times New Roman" w:cs="Times New Roman"/>
        </w:rPr>
        <w:t>Swanson</w:t>
      </w:r>
      <w:r>
        <w:rPr>
          <w:rFonts w:ascii="Times New Roman" w:hAnsi="Times New Roman" w:cs="Times New Roman"/>
        </w:rPr>
        <w:t xml:space="preserve"> and unanimously carried to</w:t>
      </w:r>
      <w:r w:rsidR="009A7993">
        <w:rPr>
          <w:rFonts w:ascii="Times New Roman" w:hAnsi="Times New Roman" w:cs="Times New Roman"/>
        </w:rPr>
        <w:t xml:space="preserve"> approve Resolution 2024-32: A RESOLUTION APPROVING A PURCHASE AGREEMENT FOR THE PURCHASE OF CERTAIN PROPERTY FROM WILLOW CREEK LAND CO. LLC.</w:t>
      </w:r>
      <w:r>
        <w:rPr>
          <w:rFonts w:ascii="Times New Roman" w:hAnsi="Times New Roman" w:cs="Times New Roman"/>
        </w:rPr>
        <w:t xml:space="preserve"> </w:t>
      </w:r>
    </w:p>
    <w:p w14:paraId="6598D863" w14:textId="2C88EDFD" w:rsidR="000C1660" w:rsidRDefault="009A7993" w:rsidP="006A0917">
      <w:pPr>
        <w:spacing w:before="240" w:line="259" w:lineRule="auto"/>
        <w:rPr>
          <w:rFonts w:ascii="Times New Roman" w:hAnsi="Times New Roman" w:cs="Times New Roman"/>
          <w:u w:val="single"/>
        </w:rPr>
      </w:pPr>
      <w:r>
        <w:rPr>
          <w:rFonts w:ascii="Times New Roman" w:hAnsi="Times New Roman" w:cs="Times New Roman"/>
          <w:u w:val="single"/>
        </w:rPr>
        <w:t>Human Rights Commission Resignation</w:t>
      </w:r>
    </w:p>
    <w:p w14:paraId="05C7293F" w14:textId="679BC5C9" w:rsidR="00994DD6" w:rsidRDefault="00994DD6" w:rsidP="009A7993">
      <w:pPr>
        <w:spacing w:before="240" w:line="259" w:lineRule="auto"/>
        <w:rPr>
          <w:rFonts w:eastAsia="Times New Roman"/>
        </w:rPr>
      </w:pPr>
      <w:r>
        <w:rPr>
          <w:rFonts w:eastAsia="Times New Roman"/>
        </w:rPr>
        <w:t xml:space="preserve">Mayor Delaney stated </w:t>
      </w:r>
      <w:r w:rsidR="009A7993">
        <w:rPr>
          <w:rFonts w:eastAsia="Times New Roman"/>
        </w:rPr>
        <w:t>that Wes Kroening will be moving from the area and has submitted a letter of resignation from the Human Rights Commission. Delaney thanked Kroening for her service on the commission.</w:t>
      </w:r>
    </w:p>
    <w:p w14:paraId="492995C0" w14:textId="2C3EC385" w:rsidR="00994DD6" w:rsidRDefault="00994DD6" w:rsidP="006A0917">
      <w:pPr>
        <w:spacing w:before="240" w:line="259" w:lineRule="auto"/>
        <w:rPr>
          <w:rFonts w:ascii="Times New Roman" w:hAnsi="Times New Roman" w:cs="Times New Roman"/>
        </w:rPr>
      </w:pPr>
      <w:r>
        <w:rPr>
          <w:rFonts w:ascii="Times New Roman" w:hAnsi="Times New Roman" w:cs="Times New Roman"/>
        </w:rPr>
        <w:lastRenderedPageBreak/>
        <w:t xml:space="preserve">Motion by </w:t>
      </w:r>
      <w:r w:rsidR="009A7993">
        <w:rPr>
          <w:rFonts w:ascii="Times New Roman" w:hAnsi="Times New Roman" w:cs="Times New Roman"/>
        </w:rPr>
        <w:t>Thompson</w:t>
      </w:r>
      <w:r>
        <w:rPr>
          <w:rFonts w:ascii="Times New Roman" w:hAnsi="Times New Roman" w:cs="Times New Roman"/>
        </w:rPr>
        <w:t xml:space="preserve">, seconded by </w:t>
      </w:r>
      <w:r w:rsidR="009A7993">
        <w:rPr>
          <w:rFonts w:ascii="Times New Roman" w:hAnsi="Times New Roman" w:cs="Times New Roman"/>
        </w:rPr>
        <w:t>Colbeck</w:t>
      </w:r>
      <w:r>
        <w:rPr>
          <w:rFonts w:ascii="Times New Roman" w:hAnsi="Times New Roman" w:cs="Times New Roman"/>
        </w:rPr>
        <w:t xml:space="preserve"> and unanimously carried to approve the </w:t>
      </w:r>
      <w:r w:rsidR="009A7993">
        <w:rPr>
          <w:rFonts w:ascii="Times New Roman" w:hAnsi="Times New Roman" w:cs="Times New Roman"/>
        </w:rPr>
        <w:t>resignation of Wes Kroening from the Human Rights Commission.</w:t>
      </w:r>
    </w:p>
    <w:p w14:paraId="2C6351C7" w14:textId="664B6C10" w:rsidR="00567A5A" w:rsidRDefault="009A7993" w:rsidP="006A0917">
      <w:pPr>
        <w:spacing w:before="240" w:line="259" w:lineRule="auto"/>
        <w:rPr>
          <w:rFonts w:ascii="Times New Roman" w:hAnsi="Times New Roman" w:cs="Times New Roman"/>
          <w:u w:val="single"/>
        </w:rPr>
      </w:pPr>
      <w:r>
        <w:rPr>
          <w:rFonts w:ascii="Times New Roman" w:hAnsi="Times New Roman" w:cs="Times New Roman"/>
          <w:u w:val="single"/>
        </w:rPr>
        <w:t>Memorandum of Land Lease and Solar Agreement and Amendment to Land Lease and Solar Agreement</w:t>
      </w:r>
    </w:p>
    <w:p w14:paraId="6E4E6480" w14:textId="3DFCCAA3" w:rsidR="00B72BBD" w:rsidRDefault="009A7993" w:rsidP="006A0917">
      <w:pPr>
        <w:spacing w:before="240" w:line="259" w:lineRule="auto"/>
        <w:rPr>
          <w:rFonts w:ascii="Times New Roman" w:hAnsi="Times New Roman" w:cs="Times New Roman"/>
        </w:rPr>
      </w:pPr>
      <w:r>
        <w:rPr>
          <w:rFonts w:ascii="Times New Roman" w:hAnsi="Times New Roman" w:cs="Times New Roman"/>
        </w:rPr>
        <w:t xml:space="preserve">Mayor Delaney stated that </w:t>
      </w:r>
      <w:r w:rsidR="00BB2858">
        <w:rPr>
          <w:rFonts w:ascii="Times New Roman" w:hAnsi="Times New Roman" w:cs="Times New Roman"/>
        </w:rPr>
        <w:t>years back the city entered</w:t>
      </w:r>
      <w:r>
        <w:rPr>
          <w:rFonts w:ascii="Times New Roman" w:hAnsi="Times New Roman" w:cs="Times New Roman"/>
        </w:rPr>
        <w:t xml:space="preserve"> in</w:t>
      </w:r>
      <w:r w:rsidR="00BB2858">
        <w:rPr>
          <w:rFonts w:ascii="Times New Roman" w:hAnsi="Times New Roman" w:cs="Times New Roman"/>
        </w:rPr>
        <w:t>to</w:t>
      </w:r>
      <w:r>
        <w:rPr>
          <w:rFonts w:ascii="Times New Roman" w:hAnsi="Times New Roman" w:cs="Times New Roman"/>
        </w:rPr>
        <w:t xml:space="preserve"> solar contract </w:t>
      </w:r>
      <w:r w:rsidR="00BB2858">
        <w:rPr>
          <w:rFonts w:ascii="Times New Roman" w:hAnsi="Times New Roman" w:cs="Times New Roman"/>
        </w:rPr>
        <w:t>with IPS Solar / New Equity Energy which would allow them to install a solar field directly east of the city’s water treatment plant. Delaney explained that the city cannot break the contract so it is working with the company to amend the contract to move the leased area to the east of the city’s branch site which is less likely to be developed and is also closer to another solar field. Delaney stated that he voted against the agreement the first time. Attorney Hill then stated that they only change in the amendment is the leased area and all of the other terms stated in the agreement will remain.</w:t>
      </w:r>
    </w:p>
    <w:p w14:paraId="565580B1" w14:textId="3094B9D2" w:rsidR="00B72BBD" w:rsidRDefault="00B72BBD" w:rsidP="00B72BBD">
      <w:pPr>
        <w:spacing w:before="240" w:line="259" w:lineRule="auto"/>
        <w:rPr>
          <w:rFonts w:ascii="Times New Roman" w:hAnsi="Times New Roman" w:cs="Times New Roman"/>
        </w:rPr>
      </w:pPr>
      <w:r>
        <w:rPr>
          <w:rFonts w:ascii="Times New Roman" w:hAnsi="Times New Roman" w:cs="Times New Roman"/>
        </w:rPr>
        <w:t>Motion was made by S</w:t>
      </w:r>
      <w:r w:rsidR="009A7993">
        <w:rPr>
          <w:rFonts w:ascii="Times New Roman" w:hAnsi="Times New Roman" w:cs="Times New Roman"/>
        </w:rPr>
        <w:t>wanson</w:t>
      </w:r>
      <w:r>
        <w:rPr>
          <w:rFonts w:ascii="Times New Roman" w:hAnsi="Times New Roman" w:cs="Times New Roman"/>
        </w:rPr>
        <w:t xml:space="preserve">, seconded by </w:t>
      </w:r>
      <w:r w:rsidR="009A7993">
        <w:rPr>
          <w:rFonts w:ascii="Times New Roman" w:hAnsi="Times New Roman" w:cs="Times New Roman"/>
        </w:rPr>
        <w:t>Thompson</w:t>
      </w:r>
      <w:r>
        <w:rPr>
          <w:rFonts w:ascii="Times New Roman" w:hAnsi="Times New Roman" w:cs="Times New Roman"/>
        </w:rPr>
        <w:t xml:space="preserve"> and unanimously carried to approve the </w:t>
      </w:r>
      <w:r w:rsidR="009A7993">
        <w:t>Memorandum of Land Lease and Solar Agreement and First Amendment to Land Lease and Solar Agreement</w:t>
      </w:r>
      <w:r w:rsidR="009A7993">
        <w:t>.</w:t>
      </w:r>
    </w:p>
    <w:p w14:paraId="208B46D2" w14:textId="3E8681AD" w:rsidR="003A3207" w:rsidRDefault="003A3207" w:rsidP="006A0917">
      <w:pPr>
        <w:spacing w:before="240" w:line="259" w:lineRule="auto"/>
        <w:rPr>
          <w:rFonts w:ascii="Times New Roman" w:hAnsi="Times New Roman" w:cs="Times New Roman"/>
        </w:rPr>
      </w:pPr>
      <w:r>
        <w:rPr>
          <w:rFonts w:ascii="Times New Roman" w:hAnsi="Times New Roman" w:cs="Times New Roman"/>
          <w:b/>
          <w:bCs/>
          <w:u w:val="single"/>
        </w:rPr>
        <w:t>CLOSING COMMENTS</w:t>
      </w:r>
    </w:p>
    <w:p w14:paraId="5F5E4985" w14:textId="4624BDDE" w:rsidR="004C1750" w:rsidRPr="004C1750" w:rsidRDefault="004C1750" w:rsidP="006A0917">
      <w:pPr>
        <w:spacing w:before="240" w:line="259" w:lineRule="auto"/>
        <w:rPr>
          <w:rFonts w:ascii="Times New Roman" w:hAnsi="Times New Roman" w:cs="Times New Roman"/>
        </w:rPr>
      </w:pPr>
      <w:r>
        <w:rPr>
          <w:rFonts w:ascii="Times New Roman" w:hAnsi="Times New Roman" w:cs="Times New Roman"/>
          <w:u w:val="single"/>
        </w:rPr>
        <w:t xml:space="preserve">Delaney </w:t>
      </w:r>
      <w:r w:rsidR="00395DC0">
        <w:rPr>
          <w:rFonts w:ascii="Times New Roman" w:hAnsi="Times New Roman" w:cs="Times New Roman"/>
        </w:rPr>
        <w:t>–</w:t>
      </w:r>
      <w:r>
        <w:rPr>
          <w:rFonts w:ascii="Times New Roman" w:hAnsi="Times New Roman" w:cs="Times New Roman"/>
        </w:rPr>
        <w:t xml:space="preserve"> </w:t>
      </w:r>
      <w:r w:rsidR="00395DC0">
        <w:rPr>
          <w:rFonts w:ascii="Times New Roman" w:hAnsi="Times New Roman" w:cs="Times New Roman"/>
        </w:rPr>
        <w:t>Announced that there will be more public meetings for the proposed Magellan Pipeline at the Lodge on April 23</w:t>
      </w:r>
      <w:r w:rsidR="00395DC0" w:rsidRPr="00395DC0">
        <w:rPr>
          <w:rFonts w:ascii="Times New Roman" w:hAnsi="Times New Roman" w:cs="Times New Roman"/>
          <w:vertAlign w:val="superscript"/>
        </w:rPr>
        <w:t>rd</w:t>
      </w:r>
      <w:r w:rsidR="00395DC0">
        <w:rPr>
          <w:rFonts w:ascii="Times New Roman" w:hAnsi="Times New Roman" w:cs="Times New Roman"/>
        </w:rPr>
        <w:t xml:space="preserve"> and via Webex on April 23</w:t>
      </w:r>
      <w:r w:rsidR="00395DC0" w:rsidRPr="00395DC0">
        <w:rPr>
          <w:rFonts w:ascii="Times New Roman" w:hAnsi="Times New Roman" w:cs="Times New Roman"/>
          <w:vertAlign w:val="superscript"/>
        </w:rPr>
        <w:t>rd</w:t>
      </w:r>
      <w:r w:rsidR="00395DC0">
        <w:rPr>
          <w:rFonts w:ascii="Times New Roman" w:hAnsi="Times New Roman" w:cs="Times New Roman"/>
        </w:rPr>
        <w:t>. Delaney said that it is the city’s opinion that they do not want the pipeline installed near the city’s cemeteries. He said we are not against the pipeline just the location which would place it near the cemeteries.</w:t>
      </w:r>
    </w:p>
    <w:p w14:paraId="075CE79B" w14:textId="77777777" w:rsidR="00395DC0" w:rsidRDefault="00395DC0" w:rsidP="007F3539">
      <w:pPr>
        <w:spacing w:line="259" w:lineRule="auto"/>
        <w:ind w:right="720"/>
        <w:rPr>
          <w:rFonts w:ascii="Times New Roman" w:hAnsi="Times New Roman" w:cs="Times New Roman"/>
          <w:b/>
          <w:bCs/>
          <w:u w:val="single"/>
        </w:rPr>
      </w:pPr>
    </w:p>
    <w:p w14:paraId="251DACFC" w14:textId="0A94BE80"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b/>
          <w:bCs/>
          <w:u w:val="single"/>
        </w:rPr>
        <w:t>ADJOURNMENT</w:t>
      </w:r>
    </w:p>
    <w:p w14:paraId="1123BD6E" w14:textId="77777777" w:rsidR="007F3539" w:rsidRDefault="007F3539" w:rsidP="007F3539">
      <w:pPr>
        <w:spacing w:line="259" w:lineRule="auto"/>
        <w:ind w:right="720"/>
        <w:rPr>
          <w:rFonts w:ascii="Times New Roman" w:eastAsia="Calibri" w:hAnsi="Times New Roman" w:cs="Times New Roman"/>
        </w:rPr>
      </w:pPr>
    </w:p>
    <w:p w14:paraId="27AE2B4E" w14:textId="5D1D9A1D"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rPr>
        <w:t xml:space="preserve">Motion was made by </w:t>
      </w:r>
      <w:r w:rsidR="00395DC0">
        <w:rPr>
          <w:rFonts w:ascii="Times New Roman" w:eastAsia="Calibri" w:hAnsi="Times New Roman" w:cs="Times New Roman"/>
        </w:rPr>
        <w:t>Thomp</w:t>
      </w:r>
      <w:r w:rsidR="00FA6E46">
        <w:rPr>
          <w:rFonts w:ascii="Times New Roman" w:eastAsia="Calibri" w:hAnsi="Times New Roman" w:cs="Times New Roman"/>
        </w:rPr>
        <w:t>son</w:t>
      </w:r>
      <w:r w:rsidR="003704E3">
        <w:rPr>
          <w:rFonts w:ascii="Times New Roman" w:eastAsia="Calibri" w:hAnsi="Times New Roman" w:cs="Times New Roman"/>
        </w:rPr>
        <w:t xml:space="preserve">, seconded by </w:t>
      </w:r>
      <w:r w:rsidR="00FA6E46">
        <w:rPr>
          <w:rFonts w:ascii="Times New Roman" w:eastAsia="Calibri" w:hAnsi="Times New Roman" w:cs="Times New Roman"/>
        </w:rPr>
        <w:t>Colbeck</w:t>
      </w:r>
      <w:r w:rsidR="003704E3">
        <w:rPr>
          <w:rFonts w:ascii="Times New Roman" w:eastAsia="Calibri" w:hAnsi="Times New Roman" w:cs="Times New Roman"/>
        </w:rPr>
        <w:t xml:space="preserve"> to adjourn the meeting at 7:</w:t>
      </w:r>
      <w:r w:rsidR="00395DC0">
        <w:rPr>
          <w:rFonts w:ascii="Times New Roman" w:eastAsia="Calibri" w:hAnsi="Times New Roman" w:cs="Times New Roman"/>
        </w:rPr>
        <w:t>5</w:t>
      </w:r>
      <w:r w:rsidR="00FA6E46">
        <w:rPr>
          <w:rFonts w:ascii="Times New Roman" w:eastAsia="Calibri" w:hAnsi="Times New Roman" w:cs="Times New Roman"/>
        </w:rPr>
        <w:t>8</w:t>
      </w:r>
      <w:r w:rsidR="003704E3">
        <w:rPr>
          <w:rFonts w:ascii="Times New Roman" w:eastAsia="Calibri" w:hAnsi="Times New Roman" w:cs="Times New Roman"/>
        </w:rPr>
        <w:t xml:space="preserve"> p.m.</w:t>
      </w:r>
    </w:p>
    <w:p w14:paraId="48558F04" w14:textId="77777777" w:rsidR="003704E3" w:rsidRDefault="003704E3" w:rsidP="007F3539">
      <w:pPr>
        <w:spacing w:line="259" w:lineRule="auto"/>
        <w:ind w:right="720"/>
        <w:rPr>
          <w:rFonts w:ascii="Times New Roman" w:eastAsia="Calibri" w:hAnsi="Times New Roman" w:cs="Times New Roman"/>
        </w:rPr>
      </w:pPr>
    </w:p>
    <w:p w14:paraId="16232D88" w14:textId="77777777" w:rsidR="003704E3" w:rsidRDefault="003704E3" w:rsidP="007F3539">
      <w:pPr>
        <w:spacing w:line="259" w:lineRule="auto"/>
        <w:ind w:right="720"/>
        <w:rPr>
          <w:rFonts w:ascii="Times New Roman" w:eastAsia="Calibri" w:hAnsi="Times New Roman" w:cs="Times New Roman"/>
        </w:rPr>
      </w:pPr>
    </w:p>
    <w:p w14:paraId="219D2FDA" w14:textId="37E942B3"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35B0C7D0" w14:textId="53331E86"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Dan Delaney</w:t>
      </w:r>
    </w:p>
    <w:p w14:paraId="4D96AE43" w14:textId="32957DA2"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Mayor</w:t>
      </w:r>
    </w:p>
    <w:p w14:paraId="4EB94341" w14:textId="77777777" w:rsidR="003704E3" w:rsidRDefault="003704E3" w:rsidP="007F3539">
      <w:pPr>
        <w:spacing w:line="259" w:lineRule="auto"/>
        <w:ind w:right="720"/>
        <w:rPr>
          <w:rFonts w:ascii="Times New Roman" w:eastAsia="Calibri" w:hAnsi="Times New Roman" w:cs="Times New Roman"/>
        </w:rPr>
      </w:pPr>
    </w:p>
    <w:p w14:paraId="5E6D7809" w14:textId="77777777" w:rsidR="003704E3" w:rsidRDefault="003704E3" w:rsidP="007F3539">
      <w:pPr>
        <w:spacing w:line="259" w:lineRule="auto"/>
        <w:ind w:right="720"/>
        <w:rPr>
          <w:rFonts w:ascii="Times New Roman" w:eastAsia="Calibri" w:hAnsi="Times New Roman" w:cs="Times New Roman"/>
        </w:rPr>
      </w:pPr>
    </w:p>
    <w:p w14:paraId="0CF70D91" w14:textId="0E09F5BE"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ATTEST:</w:t>
      </w:r>
    </w:p>
    <w:p w14:paraId="41776BDA" w14:textId="77777777" w:rsidR="003704E3" w:rsidRDefault="003704E3" w:rsidP="007F3539">
      <w:pPr>
        <w:spacing w:line="259" w:lineRule="auto"/>
        <w:ind w:right="720"/>
        <w:rPr>
          <w:rFonts w:ascii="Times New Roman" w:eastAsia="Calibri" w:hAnsi="Times New Roman" w:cs="Times New Roman"/>
        </w:rPr>
      </w:pPr>
    </w:p>
    <w:p w14:paraId="21A763FD" w14:textId="77777777" w:rsidR="003704E3" w:rsidRDefault="003704E3" w:rsidP="007F3539">
      <w:pPr>
        <w:spacing w:line="259" w:lineRule="auto"/>
        <w:ind w:right="720"/>
        <w:rPr>
          <w:rFonts w:ascii="Times New Roman" w:eastAsia="Calibri" w:hAnsi="Times New Roman" w:cs="Times New Roman"/>
        </w:rPr>
      </w:pPr>
    </w:p>
    <w:p w14:paraId="5E55FFDE" w14:textId="3F885E88"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138B4048" w14:textId="7776F258" w:rsidR="003704E3" w:rsidRDefault="00393915" w:rsidP="007F3539">
      <w:pPr>
        <w:spacing w:line="259" w:lineRule="auto"/>
        <w:ind w:right="720"/>
        <w:rPr>
          <w:rFonts w:ascii="Times New Roman" w:eastAsia="Calibri" w:hAnsi="Times New Roman" w:cs="Times New Roman"/>
        </w:rPr>
      </w:pPr>
      <w:r>
        <w:rPr>
          <w:rFonts w:ascii="Times New Roman" w:eastAsia="Calibri" w:hAnsi="Times New Roman" w:cs="Times New Roman"/>
        </w:rPr>
        <w:t>Stephanie LaBrune</w:t>
      </w:r>
    </w:p>
    <w:p w14:paraId="4BDDF61C" w14:textId="7D661618" w:rsidR="003704E3" w:rsidRPr="003704E3" w:rsidRDefault="00393915" w:rsidP="007F3539">
      <w:pPr>
        <w:spacing w:line="259" w:lineRule="auto"/>
        <w:ind w:right="720"/>
        <w:rPr>
          <w:rFonts w:ascii="Times New Roman" w:eastAsia="Calibri" w:hAnsi="Times New Roman" w:cs="Times New Roman"/>
        </w:rPr>
      </w:pPr>
      <w:r>
        <w:rPr>
          <w:rFonts w:ascii="Times New Roman" w:eastAsia="Calibri" w:hAnsi="Times New Roman" w:cs="Times New Roman"/>
        </w:rPr>
        <w:t xml:space="preserve">Assistant </w:t>
      </w:r>
      <w:r w:rsidR="003704E3">
        <w:rPr>
          <w:rFonts w:ascii="Times New Roman" w:eastAsia="Calibri" w:hAnsi="Times New Roman" w:cs="Times New Roman"/>
        </w:rPr>
        <w:t>City Administrator</w:t>
      </w:r>
      <w:r>
        <w:rPr>
          <w:rFonts w:ascii="Times New Roman" w:eastAsia="Calibri" w:hAnsi="Times New Roman" w:cs="Times New Roman"/>
        </w:rPr>
        <w:t>/Clerk</w:t>
      </w:r>
    </w:p>
    <w:p w14:paraId="404872F2" w14:textId="1DB494BF" w:rsidR="003A3207" w:rsidRPr="003A3207" w:rsidRDefault="003A3207" w:rsidP="006A0917">
      <w:pPr>
        <w:spacing w:before="240" w:line="259" w:lineRule="auto"/>
        <w:rPr>
          <w:rFonts w:ascii="Times New Roman" w:hAnsi="Times New Roman" w:cs="Times New Roman"/>
        </w:rPr>
      </w:pPr>
    </w:p>
    <w:p w14:paraId="4DD90DB8" w14:textId="77777777" w:rsidR="002F418C" w:rsidRPr="002F418C" w:rsidRDefault="002F418C" w:rsidP="002F418C">
      <w:pPr>
        <w:rPr>
          <w:rFonts w:ascii="Times New Roman" w:hAnsi="Times New Roman" w:cs="Times New Roman"/>
        </w:rPr>
      </w:pPr>
    </w:p>
    <w:p w14:paraId="5CFDD508" w14:textId="77777777" w:rsidR="00ED5AD2" w:rsidRPr="00561B06" w:rsidRDefault="00ED5AD2" w:rsidP="00ED5AD2">
      <w:pPr>
        <w:pStyle w:val="ListParagraph"/>
        <w:spacing w:before="240" w:line="259" w:lineRule="auto"/>
        <w:rPr>
          <w:rFonts w:eastAsia="Times New Roman"/>
          <w:b/>
        </w:rPr>
      </w:pPr>
    </w:p>
    <w:p w14:paraId="5B3C1BD0" w14:textId="77777777" w:rsidR="00ED5AD2" w:rsidRPr="00ED5AD2" w:rsidRDefault="00ED5AD2" w:rsidP="008B3713">
      <w:pPr>
        <w:spacing w:before="240" w:line="259" w:lineRule="auto"/>
        <w:rPr>
          <w:rFonts w:ascii="Times New Roman" w:hAnsi="Times New Roman" w:cs="Times New Roman"/>
        </w:rPr>
      </w:pPr>
    </w:p>
    <w:p w14:paraId="557F30A3" w14:textId="77777777" w:rsidR="008B3713" w:rsidRDefault="008B3713" w:rsidP="008B3713">
      <w:pPr>
        <w:spacing w:before="240" w:line="259" w:lineRule="auto"/>
        <w:rPr>
          <w:rFonts w:ascii="Times New Roman" w:hAnsi="Times New Roman" w:cs="Times New Roman"/>
        </w:rPr>
      </w:pPr>
    </w:p>
    <w:p w14:paraId="58FA340A" w14:textId="77777777" w:rsidR="008B3713" w:rsidRPr="002B4809" w:rsidRDefault="008B3713" w:rsidP="008B3713">
      <w:pPr>
        <w:spacing w:before="240" w:line="259" w:lineRule="auto"/>
      </w:pPr>
    </w:p>
    <w:p w14:paraId="1E1AF423" w14:textId="77777777" w:rsidR="008B3713" w:rsidRPr="008B3713" w:rsidRDefault="008B3713"/>
    <w:sectPr w:rsidR="008B3713" w:rsidRPr="008B3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087E"/>
    <w:multiLevelType w:val="hybridMultilevel"/>
    <w:tmpl w:val="EACAD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845E8B"/>
    <w:multiLevelType w:val="hybridMultilevel"/>
    <w:tmpl w:val="2676C730"/>
    <w:lvl w:ilvl="0" w:tplc="2B2C9ED0">
      <w:start w:val="1"/>
      <w:numFmt w:val="upperLetter"/>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625B5"/>
    <w:multiLevelType w:val="multilevel"/>
    <w:tmpl w:val="E98E6FE0"/>
    <w:lvl w:ilvl="0">
      <w:start w:val="3"/>
      <w:numFmt w:val="upperLetter"/>
      <w:lvlText w:val="%1."/>
      <w:lvlJc w:val="left"/>
      <w:pPr>
        <w:tabs>
          <w:tab w:val="num" w:pos="720"/>
        </w:tabs>
        <w:ind w:left="720" w:hanging="360"/>
      </w:pPr>
      <w:rPr>
        <w:rFonts w:hint="default"/>
        <w:b/>
        <w:bCs/>
        <w:sz w:val="24"/>
        <w:szCs w:val="24"/>
      </w:rPr>
    </w:lvl>
    <w:lvl w:ilvl="1">
      <w:start w:val="4"/>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4E816893"/>
    <w:multiLevelType w:val="hybridMultilevel"/>
    <w:tmpl w:val="87F65950"/>
    <w:lvl w:ilvl="0" w:tplc="E9BA185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6236E3"/>
    <w:multiLevelType w:val="hybridMultilevel"/>
    <w:tmpl w:val="1430F7B8"/>
    <w:lvl w:ilvl="0" w:tplc="CF0CB13A">
      <w:start w:val="1"/>
      <w:numFmt w:val="upperLetter"/>
      <w:lvlText w:val="%1."/>
      <w:lvlJc w:val="left"/>
      <w:pPr>
        <w:ind w:left="720" w:hanging="360"/>
      </w:pPr>
      <w:rPr>
        <w:rFonts w:ascii="Times New Roman" w:eastAsiaTheme="minorHAnsi" w:hAnsi="Times New Roman" w:cs="Times New Roman" w:hint="default"/>
        <w:b w:val="0"/>
        <w:bCs w:val="0"/>
        <w:u w:val="none"/>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02D8D"/>
    <w:multiLevelType w:val="hybridMultilevel"/>
    <w:tmpl w:val="6B0AF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5409D5"/>
    <w:multiLevelType w:val="hybridMultilevel"/>
    <w:tmpl w:val="D5C6ACEE"/>
    <w:lvl w:ilvl="0" w:tplc="5B52CB66">
      <w:start w:val="5"/>
      <w:numFmt w:val="upperLetter"/>
      <w:lvlText w:val="%1."/>
      <w:lvlJc w:val="left"/>
      <w:pPr>
        <w:tabs>
          <w:tab w:val="num" w:pos="720"/>
        </w:tabs>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292084">
    <w:abstractNumId w:val="1"/>
  </w:num>
  <w:num w:numId="2" w16cid:durableId="440540687">
    <w:abstractNumId w:val="4"/>
  </w:num>
  <w:num w:numId="3" w16cid:durableId="2131896942">
    <w:abstractNumId w:val="0"/>
  </w:num>
  <w:num w:numId="4" w16cid:durableId="292097093">
    <w:abstractNumId w:val="3"/>
  </w:num>
  <w:num w:numId="5" w16cid:durableId="990056414">
    <w:abstractNumId w:val="5"/>
  </w:num>
  <w:num w:numId="6" w16cid:durableId="855268291">
    <w:abstractNumId w:val="2"/>
  </w:num>
  <w:num w:numId="7" w16cid:durableId="1638993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C"/>
    <w:rsid w:val="00014F97"/>
    <w:rsid w:val="00031826"/>
    <w:rsid w:val="00062BFB"/>
    <w:rsid w:val="000776FB"/>
    <w:rsid w:val="00086C3B"/>
    <w:rsid w:val="000C1660"/>
    <w:rsid w:val="000F0E61"/>
    <w:rsid w:val="00102783"/>
    <w:rsid w:val="00166ACE"/>
    <w:rsid w:val="00172EEE"/>
    <w:rsid w:val="001E1C45"/>
    <w:rsid w:val="00284D7E"/>
    <w:rsid w:val="002F418C"/>
    <w:rsid w:val="003704E3"/>
    <w:rsid w:val="00393915"/>
    <w:rsid w:val="00395DC0"/>
    <w:rsid w:val="003A3207"/>
    <w:rsid w:val="00435C23"/>
    <w:rsid w:val="0047012A"/>
    <w:rsid w:val="004A26B5"/>
    <w:rsid w:val="004A7A20"/>
    <w:rsid w:val="004C1750"/>
    <w:rsid w:val="00567A5A"/>
    <w:rsid w:val="00592037"/>
    <w:rsid w:val="00593CCB"/>
    <w:rsid w:val="005C31AD"/>
    <w:rsid w:val="005D133B"/>
    <w:rsid w:val="005F49F2"/>
    <w:rsid w:val="005F6A65"/>
    <w:rsid w:val="006407A1"/>
    <w:rsid w:val="006A0917"/>
    <w:rsid w:val="006A401B"/>
    <w:rsid w:val="007477B1"/>
    <w:rsid w:val="00774F51"/>
    <w:rsid w:val="007F3539"/>
    <w:rsid w:val="007F5539"/>
    <w:rsid w:val="008243F3"/>
    <w:rsid w:val="00854B31"/>
    <w:rsid w:val="008B3713"/>
    <w:rsid w:val="008E75B1"/>
    <w:rsid w:val="00952EBF"/>
    <w:rsid w:val="00965553"/>
    <w:rsid w:val="00994CB0"/>
    <w:rsid w:val="00994DD6"/>
    <w:rsid w:val="00995916"/>
    <w:rsid w:val="009A7993"/>
    <w:rsid w:val="00A050C5"/>
    <w:rsid w:val="00A06F0F"/>
    <w:rsid w:val="00AC4CE4"/>
    <w:rsid w:val="00AF4E07"/>
    <w:rsid w:val="00B00699"/>
    <w:rsid w:val="00B04513"/>
    <w:rsid w:val="00B72BBD"/>
    <w:rsid w:val="00BB2858"/>
    <w:rsid w:val="00C07B71"/>
    <w:rsid w:val="00C13CE2"/>
    <w:rsid w:val="00C91EC4"/>
    <w:rsid w:val="00CF3607"/>
    <w:rsid w:val="00D25323"/>
    <w:rsid w:val="00D3153D"/>
    <w:rsid w:val="00D41755"/>
    <w:rsid w:val="00E34917"/>
    <w:rsid w:val="00E45436"/>
    <w:rsid w:val="00E76D0C"/>
    <w:rsid w:val="00E80AD8"/>
    <w:rsid w:val="00ED5AD2"/>
    <w:rsid w:val="00ED5C6C"/>
    <w:rsid w:val="00ED7A47"/>
    <w:rsid w:val="00F149D3"/>
    <w:rsid w:val="00F27F77"/>
    <w:rsid w:val="00FA00ED"/>
    <w:rsid w:val="00FA6E46"/>
    <w:rsid w:val="00FB2252"/>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0B4B"/>
  <w15:chartTrackingRefBased/>
  <w15:docId w15:val="{5CCEDE19-FF82-475B-AE7C-6D048440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8E75B1"/>
    <w:pPr>
      <w:ind w:left="720"/>
      <w:contextualSpacing/>
    </w:pPr>
    <w:rPr>
      <w:kern w:val="0"/>
      <w14:ligatures w14:val="none"/>
    </w:rPr>
  </w:style>
  <w:style w:type="paragraph" w:styleId="BodyText">
    <w:name w:val="Body Text"/>
    <w:basedOn w:val="Normal"/>
    <w:link w:val="BodyTextChar"/>
    <w:rsid w:val="005C31AD"/>
    <w:rPr>
      <w:rFonts w:ascii="Californian FB" w:eastAsia="Times New Roman" w:hAnsi="Californian FB" w:cs="Times New Roman"/>
      <w:kern w:val="0"/>
      <w14:ligatures w14:val="none"/>
    </w:rPr>
  </w:style>
  <w:style w:type="character" w:customStyle="1" w:styleId="BodyTextChar">
    <w:name w:val="Body Text Char"/>
    <w:basedOn w:val="DefaultParagraphFont"/>
    <w:link w:val="BodyText"/>
    <w:rsid w:val="005C31AD"/>
    <w:rPr>
      <w:rFonts w:ascii="Californian FB" w:eastAsia="Times New Roman" w:hAnsi="Californian FB"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12</cp:revision>
  <cp:lastPrinted>2024-04-11T20:37:00Z</cp:lastPrinted>
  <dcterms:created xsi:type="dcterms:W3CDTF">2024-04-22T15:56:00Z</dcterms:created>
  <dcterms:modified xsi:type="dcterms:W3CDTF">2024-05-03T14:22:00Z</dcterms:modified>
</cp:coreProperties>
</file>