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48B1F" w14:textId="4642D045" w:rsidR="00284D7E" w:rsidRDefault="00091A5C">
      <w:r>
        <w:tab/>
      </w:r>
      <w:r>
        <w:tab/>
      </w:r>
      <w:r>
        <w:tab/>
      </w:r>
      <w:r>
        <w:tab/>
      </w:r>
      <w:r>
        <w:tab/>
      </w:r>
      <w:r>
        <w:tab/>
      </w:r>
      <w:r>
        <w:tab/>
      </w:r>
      <w:r>
        <w:tab/>
      </w:r>
      <w:r>
        <w:tab/>
      </w:r>
      <w:r>
        <w:tab/>
        <w:t>Pipestone, Minnesota</w:t>
      </w:r>
    </w:p>
    <w:p w14:paraId="14173B0E" w14:textId="350D9100" w:rsidR="00091A5C" w:rsidRDefault="00091A5C">
      <w:r>
        <w:tab/>
      </w:r>
      <w:r>
        <w:tab/>
      </w:r>
      <w:r>
        <w:tab/>
      </w:r>
      <w:r>
        <w:tab/>
      </w:r>
      <w:r>
        <w:tab/>
      </w:r>
      <w:r>
        <w:tab/>
      </w:r>
      <w:r>
        <w:tab/>
      </w:r>
      <w:r>
        <w:tab/>
      </w:r>
      <w:r>
        <w:tab/>
      </w:r>
      <w:r>
        <w:tab/>
        <w:t xml:space="preserve">September </w:t>
      </w:r>
      <w:r w:rsidR="006F3826">
        <w:t>11</w:t>
      </w:r>
      <w:r>
        <w:t>, 202</w:t>
      </w:r>
      <w:r w:rsidR="006F3826">
        <w:t>4</w:t>
      </w:r>
    </w:p>
    <w:p w14:paraId="0BBCA6AE" w14:textId="77777777" w:rsidR="00091A5C" w:rsidRDefault="00091A5C"/>
    <w:p w14:paraId="10957DE4" w14:textId="062FBDDE" w:rsidR="00091A5C" w:rsidRDefault="00091A5C">
      <w:r>
        <w:t xml:space="preserve">Pursuant to due call and notice thereof, a special meeting of the Pipestone City Council was duly held in-person in the Council Chambers at 5:30 p.m. on the </w:t>
      </w:r>
      <w:r w:rsidR="006F3826">
        <w:t>11</w:t>
      </w:r>
      <w:r w:rsidRPr="00091A5C">
        <w:rPr>
          <w:vertAlign w:val="superscript"/>
        </w:rPr>
        <w:t>th</w:t>
      </w:r>
      <w:r>
        <w:t xml:space="preserve"> day of September 202</w:t>
      </w:r>
      <w:r w:rsidR="006F3826">
        <w:t>4</w:t>
      </w:r>
      <w:r>
        <w:t>. Mayor Dan Delaney called the meeting to order. Roll call was taken and a quorum was declared. Members present: Dan Delaney, Rodger Smidt, Scott Swanson</w:t>
      </w:r>
      <w:r w:rsidR="004112A2">
        <w:t>,</w:t>
      </w:r>
      <w:r>
        <w:t xml:space="preserve"> and Verdeen Colbeck. Absent: </w:t>
      </w:r>
      <w:r w:rsidR="006F3826">
        <w:t>Danielle Thompson</w:t>
      </w:r>
      <w:r>
        <w:t xml:space="preserve">. Others present: Kyle Kuphal, </w:t>
      </w:r>
      <w:r w:rsidR="004112A2">
        <w:t>Meulebroeck, Taubert &amp; Co. PLLP. Auditor Matt Taubert</w:t>
      </w:r>
      <w:r>
        <w:t>,</w:t>
      </w:r>
      <w:r w:rsidR="004112A2">
        <w:t xml:space="preserve"> City Treasurer Jodie Jensen,</w:t>
      </w:r>
      <w:r>
        <w:t xml:space="preserve"> </w:t>
      </w:r>
      <w:r w:rsidR="006F3826">
        <w:t>Assistant City Administrator/</w:t>
      </w:r>
      <w:r>
        <w:t xml:space="preserve">City </w:t>
      </w:r>
      <w:r w:rsidR="004112A2">
        <w:t>Clerk Stephanie LaBrune</w:t>
      </w:r>
      <w:r>
        <w:t>, and City Administrator Deb Nelson.</w:t>
      </w:r>
    </w:p>
    <w:p w14:paraId="576A5349" w14:textId="77777777" w:rsidR="00091A5C" w:rsidRDefault="00091A5C"/>
    <w:p w14:paraId="0D0F3EF9" w14:textId="60780C6E" w:rsidR="00091A5C" w:rsidRDefault="00091A5C">
      <w:r>
        <w:t xml:space="preserve">Mayor Delaney stated the purpose of the special meeting </w:t>
      </w:r>
      <w:r w:rsidR="001E2C0C">
        <w:t>i</w:t>
      </w:r>
      <w:r>
        <w:t xml:space="preserve">s to review the city’s </w:t>
      </w:r>
      <w:r w:rsidR="004112A2">
        <w:t>202</w:t>
      </w:r>
      <w:r w:rsidR="006F3826">
        <w:t>3</w:t>
      </w:r>
      <w:r w:rsidR="004112A2">
        <w:t xml:space="preserve"> audit</w:t>
      </w:r>
      <w:r>
        <w:t xml:space="preserve"> and </w:t>
      </w:r>
      <w:r w:rsidR="004112A2">
        <w:t>accept the city’s 202</w:t>
      </w:r>
      <w:r w:rsidR="006F3826">
        <w:t>3</w:t>
      </w:r>
      <w:r w:rsidR="004112A2">
        <w:t xml:space="preserve"> audit</w:t>
      </w:r>
      <w:r>
        <w:t>.</w:t>
      </w:r>
    </w:p>
    <w:p w14:paraId="4F5AFC34" w14:textId="77777777" w:rsidR="00091A5C" w:rsidRDefault="00091A5C"/>
    <w:p w14:paraId="033F67CC" w14:textId="2637ECFC" w:rsidR="00091A5C" w:rsidRDefault="004112A2">
      <w:r>
        <w:rPr>
          <w:b/>
          <w:bCs/>
          <w:u w:val="single"/>
        </w:rPr>
        <w:t xml:space="preserve">REVIEW </w:t>
      </w:r>
      <w:r w:rsidR="00EC3AB7">
        <w:rPr>
          <w:b/>
          <w:bCs/>
          <w:u w:val="single"/>
        </w:rPr>
        <w:t xml:space="preserve">THE CITY’S </w:t>
      </w:r>
      <w:r>
        <w:rPr>
          <w:b/>
          <w:bCs/>
          <w:u w:val="single"/>
        </w:rPr>
        <w:t>202</w:t>
      </w:r>
      <w:r w:rsidR="006F3826">
        <w:rPr>
          <w:b/>
          <w:bCs/>
          <w:u w:val="single"/>
        </w:rPr>
        <w:t>3</w:t>
      </w:r>
      <w:r>
        <w:rPr>
          <w:b/>
          <w:bCs/>
          <w:u w:val="single"/>
        </w:rPr>
        <w:t xml:space="preserve"> AUDIT</w:t>
      </w:r>
    </w:p>
    <w:p w14:paraId="6A711C61" w14:textId="77777777" w:rsidR="00091A5C" w:rsidRDefault="00091A5C"/>
    <w:p w14:paraId="674ECCDA" w14:textId="79B2345A" w:rsidR="00EC3AB7" w:rsidRDefault="004112A2" w:rsidP="008F69D7">
      <w:r>
        <w:t>Matt Taubert, Meulebroeck, Taubert &amp; Co. PLLP. presented the findings of the city’s 202</w:t>
      </w:r>
      <w:r w:rsidR="006F3826">
        <w:t>3</w:t>
      </w:r>
      <w:r>
        <w:t xml:space="preserve"> financial audi</w:t>
      </w:r>
      <w:r w:rsidR="008F69D7">
        <w:t xml:space="preserve">t by reviewing in detail the fund balances of the </w:t>
      </w:r>
      <w:r w:rsidR="00BE4511">
        <w:t>g</w:t>
      </w:r>
      <w:r w:rsidR="008F69D7">
        <w:t xml:space="preserve">eneral, </w:t>
      </w:r>
      <w:r w:rsidR="00BE4511">
        <w:t>s</w:t>
      </w:r>
      <w:r w:rsidR="008F69D7">
        <w:t xml:space="preserve">pecial </w:t>
      </w:r>
      <w:r w:rsidR="00BE4511">
        <w:t>r</w:t>
      </w:r>
      <w:r w:rsidR="008F69D7">
        <w:t>evenu</w:t>
      </w:r>
      <w:r w:rsidR="00BE4511">
        <w:t>e</w:t>
      </w:r>
      <w:r w:rsidR="008F69D7">
        <w:t xml:space="preserve">, </w:t>
      </w:r>
      <w:r w:rsidR="00BE4511">
        <w:t>e</w:t>
      </w:r>
      <w:r w:rsidR="008F69D7">
        <w:t xml:space="preserve">nterprise, </w:t>
      </w:r>
      <w:r w:rsidR="00BE4511">
        <w:t>c</w:t>
      </w:r>
      <w:r w:rsidR="008F69D7">
        <w:t xml:space="preserve">apital </w:t>
      </w:r>
      <w:r w:rsidR="00BE4511">
        <w:t>p</w:t>
      </w:r>
      <w:r w:rsidR="008F69D7">
        <w:t xml:space="preserve">roject, </w:t>
      </w:r>
      <w:r w:rsidR="00350518">
        <w:t xml:space="preserve">and </w:t>
      </w:r>
      <w:r w:rsidR="00BE4511">
        <w:t>i</w:t>
      </w:r>
      <w:r w:rsidR="008F69D7">
        <w:t xml:space="preserve">nternal </w:t>
      </w:r>
      <w:r w:rsidR="00BE4511">
        <w:t>s</w:t>
      </w:r>
      <w:r w:rsidR="008F69D7">
        <w:t>ervice funds</w:t>
      </w:r>
      <w:r w:rsidR="00350518">
        <w:t>.</w:t>
      </w:r>
      <w:r w:rsidR="008F69D7">
        <w:t xml:space="preserve"> </w:t>
      </w:r>
      <w:r w:rsidR="00C80E65">
        <w:t xml:space="preserve">Taubert said that he was pleased to announce that there were no reportable instances of non-compliance and no findings related to federally funded programs. </w:t>
      </w:r>
    </w:p>
    <w:p w14:paraId="3C67AA11" w14:textId="77777777" w:rsidR="00EC3AB7" w:rsidRDefault="00EC3AB7" w:rsidP="008F69D7"/>
    <w:p w14:paraId="4A242E6F" w14:textId="715092BA" w:rsidR="00EC3AB7" w:rsidRDefault="00D51DAF" w:rsidP="008F69D7">
      <w:r>
        <w:t>Taubert</w:t>
      </w:r>
      <w:r w:rsidR="00350518">
        <w:t xml:space="preserve"> </w:t>
      </w:r>
      <w:r>
        <w:t>then went on to explain t</w:t>
      </w:r>
      <w:r w:rsidR="00C80E65">
        <w:t>he enterprise funds and stated t</w:t>
      </w:r>
      <w:r>
        <w:t xml:space="preserve">o the council </w:t>
      </w:r>
      <w:r w:rsidR="00350518">
        <w:t xml:space="preserve">that </w:t>
      </w:r>
      <w:r>
        <w:t xml:space="preserve">they </w:t>
      </w:r>
      <w:r w:rsidR="00BE4511">
        <w:t xml:space="preserve">should look into </w:t>
      </w:r>
      <w:r>
        <w:t xml:space="preserve">setting sewer and water </w:t>
      </w:r>
      <w:r w:rsidR="00BE4511">
        <w:t>rates t</w:t>
      </w:r>
      <w:r w:rsidR="00C80E65">
        <w:t>hat will</w:t>
      </w:r>
      <w:r w:rsidR="00BE4511">
        <w:t xml:space="preserve"> </w:t>
      </w:r>
      <w:r>
        <w:t>recover operating costs and</w:t>
      </w:r>
      <w:r w:rsidR="00C80E65">
        <w:t xml:space="preserve"> said that other funds should not be used to </w:t>
      </w:r>
      <w:r>
        <w:t>subsidize enterprise funds.</w:t>
      </w:r>
      <w:r w:rsidR="00C80E65">
        <w:t xml:space="preserve"> </w:t>
      </w:r>
      <w:r>
        <w:t xml:space="preserve">In addition, </w:t>
      </w:r>
      <w:r w:rsidR="00BE4511">
        <w:t xml:space="preserve">Taubert </w:t>
      </w:r>
      <w:r w:rsidR="00C80E65">
        <w:t xml:space="preserve">talked about </w:t>
      </w:r>
      <w:r w:rsidR="00EC3AB7">
        <w:t xml:space="preserve">2020, 2021, and 2022 capital projects funds and </w:t>
      </w:r>
      <w:r>
        <w:t>suggested</w:t>
      </w:r>
      <w:r w:rsidR="00BE4511">
        <w:t xml:space="preserve"> closing out the 2020</w:t>
      </w:r>
      <w:r w:rsidR="006F3826">
        <w:t>,</w:t>
      </w:r>
      <w:r w:rsidR="00BE4511">
        <w:t xml:space="preserve"> 2021</w:t>
      </w:r>
      <w:r w:rsidR="006F3826">
        <w:t>, and 2022</w:t>
      </w:r>
      <w:r w:rsidR="00BE4511">
        <w:t xml:space="preserve"> Street Improvement fund</w:t>
      </w:r>
      <w:r>
        <w:t>s prior to year end 202</w:t>
      </w:r>
      <w:r w:rsidR="006F3826">
        <w:t>4</w:t>
      </w:r>
      <w:r>
        <w:t>, saying that funds</w:t>
      </w:r>
      <w:r w:rsidR="00EC3AB7">
        <w:t xml:space="preserve"> will </w:t>
      </w:r>
      <w:r>
        <w:t xml:space="preserve">need to be transferred into the </w:t>
      </w:r>
      <w:r w:rsidR="00EC3AB7">
        <w:t xml:space="preserve">two </w:t>
      </w:r>
      <w:r>
        <w:t>funds to zero out the deficit balance</w:t>
      </w:r>
      <w:r w:rsidR="00EC3AB7">
        <w:t>s</w:t>
      </w:r>
      <w:r>
        <w:t xml:space="preserve">. </w:t>
      </w:r>
      <w:r w:rsidR="006F3826">
        <w:t xml:space="preserve">Taubert also reiterated that utility rates need to be increased incrementally to make enterprise funds work.   </w:t>
      </w:r>
    </w:p>
    <w:p w14:paraId="11420172" w14:textId="77777777" w:rsidR="00EC3AB7" w:rsidRDefault="00EC3AB7" w:rsidP="008F69D7"/>
    <w:p w14:paraId="51CEBD26" w14:textId="1794AF4D" w:rsidR="009E1AA0" w:rsidRDefault="00D51DAF" w:rsidP="008F69D7">
      <w:r>
        <w:t>Lastly,</w:t>
      </w:r>
      <w:r w:rsidR="00A56077">
        <w:t xml:space="preserve"> Taubert reviewed</w:t>
      </w:r>
      <w:r w:rsidR="00C80E65">
        <w:t xml:space="preserve"> the management letters with the council. </w:t>
      </w:r>
    </w:p>
    <w:p w14:paraId="19F81CBB" w14:textId="77777777" w:rsidR="00A56077" w:rsidRDefault="00A56077" w:rsidP="008F69D7"/>
    <w:p w14:paraId="7D838903" w14:textId="22376ED6" w:rsidR="00A56077" w:rsidRDefault="00A56077" w:rsidP="008F69D7">
      <w:r>
        <w:t xml:space="preserve">Following the presentation, councilmember Swanson stated that with the amount of debt the city has incurred, he feels that the city should hold off on doing any large infrastructure projects for a few years. Delaney responded by saying that he knows the projects are expensive and feels that the projects that have been completed thus far have made a big impact to the amount of inflow and infiltration that is going into the city’s sanitary sewer system. Delaney also stated that he wants to continue to remove lead water pipes and realizes that the costs of these projects is high, however, explaining that he does not want to ignore problems and kick the can further down the road when inflation may cause project costs to more in the future.  </w:t>
      </w:r>
    </w:p>
    <w:p w14:paraId="05AFC79E" w14:textId="77777777" w:rsidR="00EC3AB7" w:rsidRDefault="00EC3AB7" w:rsidP="008F69D7"/>
    <w:p w14:paraId="43A54B72" w14:textId="66019C6A" w:rsidR="009E1AA0" w:rsidRDefault="00EC3AB7" w:rsidP="004E19AC">
      <w:r>
        <w:rPr>
          <w:b/>
          <w:bCs/>
          <w:u w:val="single"/>
        </w:rPr>
        <w:t>ACCEPT THE CITY’S 202</w:t>
      </w:r>
      <w:r w:rsidR="00A56077">
        <w:rPr>
          <w:b/>
          <w:bCs/>
          <w:u w:val="single"/>
        </w:rPr>
        <w:t>3</w:t>
      </w:r>
      <w:r>
        <w:rPr>
          <w:b/>
          <w:bCs/>
          <w:u w:val="single"/>
        </w:rPr>
        <w:t xml:space="preserve"> AUDIT</w:t>
      </w:r>
    </w:p>
    <w:p w14:paraId="77F4F520" w14:textId="77777777" w:rsidR="00EB5E1B" w:rsidRDefault="00EB5E1B" w:rsidP="004E19AC"/>
    <w:p w14:paraId="0F16408E" w14:textId="649FA777" w:rsidR="00A041D2" w:rsidRDefault="00EC3AB7" w:rsidP="004E19AC">
      <w:r>
        <w:t xml:space="preserve">Mayor Delaney called for a motion to accept the </w:t>
      </w:r>
      <w:r w:rsidR="00D2177F">
        <w:t>c</w:t>
      </w:r>
      <w:r>
        <w:t>ity’s 202</w:t>
      </w:r>
      <w:r w:rsidR="00A56077">
        <w:t>3</w:t>
      </w:r>
      <w:r>
        <w:t xml:space="preserve"> </w:t>
      </w:r>
      <w:r w:rsidR="00D2177F">
        <w:t>A</w:t>
      </w:r>
      <w:r>
        <w:t xml:space="preserve">udit. </w:t>
      </w:r>
    </w:p>
    <w:p w14:paraId="4835539D" w14:textId="77777777" w:rsidR="00EC3AB7" w:rsidRDefault="00EC3AB7" w:rsidP="004E19AC"/>
    <w:p w14:paraId="71AD5E17" w14:textId="1FBA5EB1" w:rsidR="00D2177F" w:rsidRDefault="00EC3AB7" w:rsidP="004E19AC">
      <w:r>
        <w:lastRenderedPageBreak/>
        <w:t>Motion was by S</w:t>
      </w:r>
      <w:r w:rsidR="00A56077">
        <w:t>wanson</w:t>
      </w:r>
      <w:r>
        <w:t xml:space="preserve">, seconded by </w:t>
      </w:r>
      <w:r w:rsidR="00A56077">
        <w:t>Smidt</w:t>
      </w:r>
      <w:r>
        <w:t xml:space="preserve"> and unanimously carried to accept the city’s 202</w:t>
      </w:r>
      <w:r w:rsidR="00A56077">
        <w:t>3</w:t>
      </w:r>
      <w:r>
        <w:t xml:space="preserve"> </w:t>
      </w:r>
      <w:r w:rsidR="00D2177F">
        <w:t>A</w:t>
      </w:r>
      <w:r>
        <w:t>udit</w:t>
      </w:r>
      <w:r w:rsidR="00A56077">
        <w:t xml:space="preserve"> and also accept and approve the </w:t>
      </w:r>
      <w:r w:rsidR="00C469CB">
        <w:t>202</w:t>
      </w:r>
      <w:r w:rsidR="00A56077">
        <w:t>3</w:t>
      </w:r>
      <w:r w:rsidR="00C469CB">
        <w:t>-year end</w:t>
      </w:r>
      <w:r w:rsidR="00D2177F">
        <w:t xml:space="preserve"> adjusting journal entries as </w:t>
      </w:r>
      <w:r w:rsidR="00C469CB">
        <w:t>included with</w:t>
      </w:r>
      <w:r w:rsidR="00D2177F">
        <w:t xml:space="preserve"> the 202</w:t>
      </w:r>
      <w:r w:rsidR="00A56077">
        <w:t>3</w:t>
      </w:r>
      <w:r w:rsidR="00D2177F">
        <w:t xml:space="preserve"> Audit. </w:t>
      </w:r>
    </w:p>
    <w:p w14:paraId="1F17F471" w14:textId="77777777" w:rsidR="00D2177F" w:rsidRDefault="00D2177F" w:rsidP="004E19AC"/>
    <w:p w14:paraId="47489213" w14:textId="2E14E7D0" w:rsidR="00A041D2" w:rsidRDefault="00A041D2" w:rsidP="004E19AC">
      <w:r>
        <w:rPr>
          <w:b/>
          <w:bCs/>
          <w:u w:val="single"/>
        </w:rPr>
        <w:t>ADJOURNMENT</w:t>
      </w:r>
    </w:p>
    <w:p w14:paraId="77A17E89" w14:textId="77777777" w:rsidR="00A041D2" w:rsidRDefault="00A041D2" w:rsidP="004E19AC"/>
    <w:p w14:paraId="0B77E56D" w14:textId="33D62913" w:rsidR="00A041D2" w:rsidRDefault="00A041D2" w:rsidP="004E19AC">
      <w:r>
        <w:t>Motion was made by Colbeck, seconded by Swanson and unanimously carried to adjourn the meeting at 6:</w:t>
      </w:r>
      <w:r w:rsidR="00820BD6">
        <w:t>32</w:t>
      </w:r>
      <w:r>
        <w:t xml:space="preserve"> p.m.</w:t>
      </w:r>
    </w:p>
    <w:p w14:paraId="2CC9760D" w14:textId="77777777" w:rsidR="00205562" w:rsidRDefault="00205562" w:rsidP="004E19AC"/>
    <w:p w14:paraId="0E505371" w14:textId="77777777" w:rsidR="00205562" w:rsidRDefault="00205562" w:rsidP="004E19AC"/>
    <w:p w14:paraId="52C1CC48" w14:textId="1CFF2892" w:rsidR="00205562" w:rsidRDefault="00205562" w:rsidP="004E19AC">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14CBEE09" w14:textId="56DA99E5" w:rsidR="00205562" w:rsidRDefault="00205562" w:rsidP="004E19AC">
      <w:r>
        <w:tab/>
      </w:r>
      <w:r>
        <w:tab/>
      </w:r>
      <w:r>
        <w:tab/>
      </w:r>
      <w:r>
        <w:tab/>
      </w:r>
      <w:r>
        <w:tab/>
      </w:r>
      <w:r>
        <w:tab/>
      </w:r>
      <w:r>
        <w:tab/>
        <w:t>Dan Delaney</w:t>
      </w:r>
    </w:p>
    <w:p w14:paraId="39576B7D" w14:textId="7B165113" w:rsidR="00205562" w:rsidRDefault="00205562" w:rsidP="004E19AC">
      <w:r>
        <w:tab/>
      </w:r>
      <w:r>
        <w:tab/>
      </w:r>
      <w:r>
        <w:tab/>
      </w:r>
      <w:r>
        <w:tab/>
      </w:r>
      <w:r>
        <w:tab/>
      </w:r>
      <w:r>
        <w:tab/>
      </w:r>
      <w:r>
        <w:tab/>
        <w:t>Mayor</w:t>
      </w:r>
    </w:p>
    <w:p w14:paraId="54560E6B" w14:textId="77777777" w:rsidR="00205562" w:rsidRDefault="00205562" w:rsidP="004E19AC"/>
    <w:p w14:paraId="71863F5D" w14:textId="77777777" w:rsidR="00205562" w:rsidRDefault="00205562" w:rsidP="004E19AC"/>
    <w:p w14:paraId="2F9D10E8" w14:textId="7DD23743" w:rsidR="00205562" w:rsidRDefault="00205562" w:rsidP="004E19AC">
      <w:r>
        <w:t>ATTEST:</w:t>
      </w:r>
    </w:p>
    <w:p w14:paraId="62A7829F" w14:textId="77777777" w:rsidR="00205562" w:rsidRDefault="00205562" w:rsidP="004E19AC"/>
    <w:p w14:paraId="0B38C75E" w14:textId="77777777" w:rsidR="00205562" w:rsidRDefault="00205562" w:rsidP="004E19AC"/>
    <w:p w14:paraId="1F9A024B" w14:textId="0282F6CF" w:rsidR="00205562" w:rsidRDefault="00205562" w:rsidP="004E19AC">
      <w:r>
        <w:rPr>
          <w:u w:val="single"/>
        </w:rPr>
        <w:tab/>
      </w:r>
      <w:r>
        <w:rPr>
          <w:u w:val="single"/>
        </w:rPr>
        <w:tab/>
      </w:r>
      <w:r>
        <w:rPr>
          <w:u w:val="single"/>
        </w:rPr>
        <w:tab/>
      </w:r>
      <w:r>
        <w:rPr>
          <w:u w:val="single"/>
        </w:rPr>
        <w:tab/>
      </w:r>
      <w:r>
        <w:rPr>
          <w:u w:val="single"/>
        </w:rPr>
        <w:tab/>
      </w:r>
      <w:r>
        <w:rPr>
          <w:u w:val="single"/>
        </w:rPr>
        <w:tab/>
      </w:r>
    </w:p>
    <w:p w14:paraId="29E0BB7D" w14:textId="037A04FC" w:rsidR="00205562" w:rsidRDefault="00820BD6" w:rsidP="004E19AC">
      <w:r>
        <w:t>Stephanie LaBrune</w:t>
      </w:r>
    </w:p>
    <w:p w14:paraId="250C90E5" w14:textId="44562BD9" w:rsidR="00205562" w:rsidRPr="00205562" w:rsidRDefault="00820BD6" w:rsidP="004E19AC">
      <w:r>
        <w:t xml:space="preserve">Assistant </w:t>
      </w:r>
      <w:r w:rsidR="00205562">
        <w:t>City Administrator</w:t>
      </w:r>
      <w:r>
        <w:t xml:space="preserve"> / City Clerk</w:t>
      </w:r>
    </w:p>
    <w:p w14:paraId="05DA7FA0" w14:textId="77777777" w:rsidR="009E1AA0" w:rsidRPr="00091A5C" w:rsidRDefault="009E1AA0" w:rsidP="004E19AC"/>
    <w:sectPr w:rsidR="009E1AA0" w:rsidRPr="0009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D50F9"/>
    <w:multiLevelType w:val="hybridMultilevel"/>
    <w:tmpl w:val="467E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25C39"/>
    <w:multiLevelType w:val="hybridMultilevel"/>
    <w:tmpl w:val="603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907915">
    <w:abstractNumId w:val="0"/>
  </w:num>
  <w:num w:numId="2" w16cid:durableId="12356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C"/>
    <w:rsid w:val="00014F97"/>
    <w:rsid w:val="00091A5C"/>
    <w:rsid w:val="001E2C0C"/>
    <w:rsid w:val="00205562"/>
    <w:rsid w:val="00284D7E"/>
    <w:rsid w:val="00350518"/>
    <w:rsid w:val="003C4685"/>
    <w:rsid w:val="004112A2"/>
    <w:rsid w:val="004E19AC"/>
    <w:rsid w:val="006F3826"/>
    <w:rsid w:val="00820BD6"/>
    <w:rsid w:val="008F69D7"/>
    <w:rsid w:val="00965553"/>
    <w:rsid w:val="00970AA4"/>
    <w:rsid w:val="009E1AA0"/>
    <w:rsid w:val="00A041D2"/>
    <w:rsid w:val="00A56077"/>
    <w:rsid w:val="00BE4511"/>
    <w:rsid w:val="00C219D5"/>
    <w:rsid w:val="00C469CB"/>
    <w:rsid w:val="00C80E65"/>
    <w:rsid w:val="00C86E8C"/>
    <w:rsid w:val="00D2177F"/>
    <w:rsid w:val="00D51DAF"/>
    <w:rsid w:val="00E171F9"/>
    <w:rsid w:val="00EB5E1B"/>
    <w:rsid w:val="00EC3AB7"/>
    <w:rsid w:val="00F149D3"/>
    <w:rsid w:val="00F27F77"/>
    <w:rsid w:val="00F7728B"/>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B50"/>
  <w15:chartTrackingRefBased/>
  <w15:docId w15:val="{68E55523-7A20-4427-8134-54A12A4F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3C4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2</cp:revision>
  <dcterms:created xsi:type="dcterms:W3CDTF">2024-09-12T21:31:00Z</dcterms:created>
  <dcterms:modified xsi:type="dcterms:W3CDTF">2024-09-12T21:31:00Z</dcterms:modified>
</cp:coreProperties>
</file>